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2E1E" w14:textId="77777777" w:rsidR="00C85752" w:rsidRPr="00C6655C" w:rsidRDefault="00E52C26" w:rsidP="00C6655C">
      <w:pPr>
        <w:ind w:left="142" w:right="119"/>
        <w:jc w:val="center"/>
        <w:rPr>
          <w:rFonts w:asciiTheme="minorHAnsi" w:hAnsiTheme="minorHAnsi" w:cstheme="minorHAnsi"/>
          <w:b/>
          <w:sz w:val="24"/>
          <w:szCs w:val="24"/>
          <w:shd w:val="clear" w:color="auto" w:fill="FFFFFF"/>
        </w:rPr>
      </w:pPr>
      <w:r w:rsidRPr="00C665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Wymagania edukacyjne z biologii dla klasy </w:t>
      </w:r>
      <w:r w:rsidR="0039693C" w:rsidRPr="00C665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5</w:t>
      </w:r>
      <w:r w:rsidRPr="00C665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szkoły podstawowej </w:t>
      </w:r>
      <w:r w:rsidR="00BC02D0" w:rsidRPr="00C665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br/>
      </w:r>
      <w:r w:rsidRPr="00C665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oparte na </w:t>
      </w:r>
      <w:r w:rsidRPr="00C6655C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 xml:space="preserve">Programie nauczania biologii </w:t>
      </w:r>
      <w:r w:rsidR="0039693C" w:rsidRPr="00C6655C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„</w:t>
      </w:r>
      <w:r w:rsidRPr="00C6655C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Puls życia</w:t>
      </w:r>
      <w:r w:rsidR="0039693C" w:rsidRPr="00C6655C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”</w:t>
      </w:r>
      <w:r w:rsidRPr="00C6655C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 xml:space="preserve"> </w:t>
      </w:r>
      <w:r w:rsidRPr="00C665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autorstwa Anny </w:t>
      </w:r>
      <w:proofErr w:type="spellStart"/>
      <w:r w:rsidRPr="00C665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Zdziennickiej</w:t>
      </w:r>
      <w:proofErr w:type="spellEnd"/>
    </w:p>
    <w:p w14:paraId="2E55F616" w14:textId="77777777" w:rsidR="00BC02D0" w:rsidRPr="00C6655C" w:rsidRDefault="00BC02D0" w:rsidP="00BC02D0">
      <w:pPr>
        <w:ind w:left="142" w:right="119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04"/>
        <w:gridCol w:w="2045"/>
        <w:gridCol w:w="2268"/>
        <w:gridCol w:w="2268"/>
        <w:gridCol w:w="2268"/>
        <w:gridCol w:w="2268"/>
      </w:tblGrid>
      <w:tr w:rsidR="00C6655C" w:rsidRPr="00C6655C" w14:paraId="7DEF9998" w14:textId="77777777" w:rsidTr="00C6655C">
        <w:trPr>
          <w:trHeight w:val="380"/>
          <w:jc w:val="center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2CE84E2" w14:textId="77777777" w:rsidR="00C85752" w:rsidRPr="00C6655C" w:rsidRDefault="00E52C26" w:rsidP="00E80CE8">
            <w:pPr>
              <w:pStyle w:val="TableParagraph"/>
              <w:ind w:left="-68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200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7CC923E" w14:textId="77777777" w:rsidR="00C85752" w:rsidRPr="00C6655C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17" w:type="dxa"/>
            <w:gridSpan w:val="5"/>
            <w:tcBorders>
              <w:top w:val="single" w:sz="6" w:space="0" w:color="BCBEC0"/>
              <w:bottom w:val="single" w:sz="6" w:space="0" w:color="BCBEC0"/>
            </w:tcBorders>
            <w:shd w:val="clear" w:color="auto" w:fill="auto"/>
          </w:tcPr>
          <w:p w14:paraId="3E131A95" w14:textId="77777777" w:rsidR="00C85752" w:rsidRPr="00C6655C" w:rsidRDefault="00E52C26">
            <w:pPr>
              <w:pStyle w:val="TableParagraph"/>
              <w:spacing w:before="89"/>
              <w:ind w:left="4975" w:right="4975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C6655C" w:rsidRPr="00C6655C" w14:paraId="229255A4" w14:textId="77777777" w:rsidTr="00C6655C">
        <w:trPr>
          <w:trHeight w:val="380"/>
          <w:jc w:val="center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6BE469C2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4BA15F6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sz="8" w:space="0" w:color="FDB515"/>
            </w:tcBorders>
            <w:shd w:val="clear" w:color="auto" w:fill="auto"/>
          </w:tcPr>
          <w:p w14:paraId="61E95A27" w14:textId="77777777" w:rsidR="00C85752" w:rsidRPr="00C6655C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50347790" w14:textId="77777777" w:rsidR="00C85752" w:rsidRPr="00C6655C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7DBB0A6" w14:textId="77777777" w:rsidR="00C85752" w:rsidRPr="00C6655C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21481E9" w14:textId="77777777" w:rsidR="00C85752" w:rsidRPr="00C6655C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7C88490" w14:textId="77777777" w:rsidR="00C85752" w:rsidRPr="00C6655C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C6655C" w:rsidRPr="00C6655C" w14:paraId="745CC91A" w14:textId="77777777" w:rsidTr="00C6655C">
        <w:trPr>
          <w:trHeight w:val="2052"/>
          <w:jc w:val="center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62EC396F" w14:textId="77777777" w:rsidR="00C85752" w:rsidRPr="00C6655C" w:rsidRDefault="00E52C26" w:rsidP="00EE01F7">
            <w:pPr>
              <w:pStyle w:val="TableParagraph"/>
              <w:spacing w:before="1"/>
              <w:ind w:left="8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I. Biologia jako nauka</w:t>
            </w:r>
          </w:p>
        </w:tc>
        <w:tc>
          <w:tcPr>
            <w:tcW w:w="2004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1B6454C2" w14:textId="77777777" w:rsidR="0039693C" w:rsidRPr="00C6655C" w:rsidRDefault="0039693C" w:rsidP="0039693C">
            <w:pPr>
              <w:spacing w:before="62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1. Biologia jako nauka</w:t>
            </w:r>
          </w:p>
          <w:p w14:paraId="73144C7F" w14:textId="77777777" w:rsidR="00C85752" w:rsidRPr="00C6655C" w:rsidRDefault="00C85752">
            <w:pPr>
              <w:pStyle w:val="TableParagraph"/>
              <w:spacing w:before="52"/>
              <w:ind w:left="49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8" w:space="0" w:color="FDB515"/>
            </w:tcBorders>
            <w:shd w:val="clear" w:color="auto" w:fill="auto"/>
          </w:tcPr>
          <w:p w14:paraId="6CC7A2EA" w14:textId="77777777" w:rsidR="00C85752" w:rsidRPr="00C6655C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41C1D1BC" w14:textId="77777777" w:rsidR="0039693C" w:rsidRPr="00C6655C" w:rsidRDefault="0039693C" w:rsidP="007626F2">
            <w:pPr>
              <w:numPr>
                <w:ilvl w:val="0"/>
                <w:numId w:val="88"/>
              </w:numPr>
              <w:tabs>
                <w:tab w:val="left" w:pos="227"/>
              </w:tabs>
              <w:spacing w:before="2" w:line="235" w:lineRule="auto"/>
              <w:ind w:righ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biologię jako naukę o organizmach</w:t>
            </w:r>
          </w:p>
          <w:p w14:paraId="4397F456" w14:textId="77777777" w:rsidR="0039693C" w:rsidRPr="00C6655C" w:rsidRDefault="0039693C" w:rsidP="007626F2">
            <w:pPr>
              <w:numPr>
                <w:ilvl w:val="0"/>
                <w:numId w:val="88"/>
              </w:numPr>
              <w:tabs>
                <w:tab w:val="left" w:pos="227"/>
              </w:tabs>
              <w:spacing w:before="1" w:line="235" w:lineRule="auto"/>
              <w:ind w:righ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czynności życiowe organizmów</w:t>
            </w:r>
          </w:p>
          <w:p w14:paraId="37855551" w14:textId="77777777" w:rsidR="00C85752" w:rsidRPr="00C6655C" w:rsidRDefault="0039693C" w:rsidP="00F37345">
            <w:pPr>
              <w:numPr>
                <w:ilvl w:val="0"/>
                <w:numId w:val="88"/>
              </w:numPr>
              <w:tabs>
                <w:tab w:val="left" w:pos="227"/>
              </w:tabs>
              <w:spacing w:before="2" w:line="235" w:lineRule="auto"/>
              <w:ind w:right="26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przykłady dziedzin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126E89C" w14:textId="77777777" w:rsidR="00C85752" w:rsidRPr="00C6655C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1CB65688" w14:textId="77777777" w:rsidR="0039693C" w:rsidRPr="00C6655C" w:rsidRDefault="0039693C" w:rsidP="007626F2">
            <w:pPr>
              <w:numPr>
                <w:ilvl w:val="0"/>
                <w:numId w:val="87"/>
              </w:numPr>
              <w:tabs>
                <w:tab w:val="left" w:pos="227"/>
              </w:tabs>
              <w:spacing w:before="2" w:line="235" w:lineRule="auto"/>
              <w:ind w:right="33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określa przedmiot badań biologii jako nauki</w:t>
            </w:r>
          </w:p>
          <w:p w14:paraId="1A22592E" w14:textId="77777777" w:rsidR="0039693C" w:rsidRPr="00C6655C" w:rsidRDefault="0039693C" w:rsidP="007626F2">
            <w:pPr>
              <w:numPr>
                <w:ilvl w:val="0"/>
                <w:numId w:val="87"/>
              </w:numPr>
              <w:tabs>
                <w:tab w:val="left" w:pos="227"/>
              </w:tabs>
              <w:spacing w:before="1" w:line="235" w:lineRule="auto"/>
              <w:ind w:right="41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opisuje wskazane cechy organizmów</w:t>
            </w:r>
          </w:p>
          <w:p w14:paraId="32C3EEE9" w14:textId="77777777" w:rsidR="00C85752" w:rsidRPr="00C6655C" w:rsidRDefault="0039693C" w:rsidP="00F37345">
            <w:pPr>
              <w:numPr>
                <w:ilvl w:val="0"/>
                <w:numId w:val="87"/>
              </w:numPr>
              <w:tabs>
                <w:tab w:val="left" w:pos="227"/>
              </w:tabs>
              <w:spacing w:before="2" w:line="235" w:lineRule="auto"/>
              <w:ind w:right="17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czym zajmuje się wskazana dziedzina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1B13923" w14:textId="77777777" w:rsidR="00C85752" w:rsidRPr="00C6655C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26E9BB0C" w14:textId="77777777" w:rsidR="0039693C" w:rsidRPr="00C6655C" w:rsidRDefault="0039693C" w:rsidP="007626F2">
            <w:pPr>
              <w:numPr>
                <w:ilvl w:val="0"/>
                <w:numId w:val="86"/>
              </w:numPr>
              <w:tabs>
                <w:tab w:val="left" w:pos="227"/>
              </w:tabs>
              <w:spacing w:before="2" w:line="235" w:lineRule="auto"/>
              <w:ind w:right="34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cechy wspólne organizmów</w:t>
            </w:r>
          </w:p>
          <w:p w14:paraId="6FB99233" w14:textId="77777777" w:rsidR="0039693C" w:rsidRPr="00C6655C" w:rsidRDefault="0039693C" w:rsidP="007626F2">
            <w:pPr>
              <w:numPr>
                <w:ilvl w:val="0"/>
                <w:numId w:val="86"/>
              </w:numPr>
              <w:tabs>
                <w:tab w:val="left" w:pos="227"/>
              </w:tabs>
              <w:spacing w:before="1" w:line="235" w:lineRule="auto"/>
              <w:ind w:right="24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opisuje czynności życiowe organizmów</w:t>
            </w:r>
          </w:p>
          <w:p w14:paraId="3D2A9C5F" w14:textId="77777777" w:rsidR="00C85752" w:rsidRPr="00C6655C" w:rsidRDefault="00C85752" w:rsidP="00F37345">
            <w:pPr>
              <w:pStyle w:val="TableParagraph"/>
              <w:tabs>
                <w:tab w:val="left" w:pos="222"/>
              </w:tabs>
              <w:spacing w:line="235" w:lineRule="auto"/>
              <w:ind w:left="0" w:right="227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6BDCD71" w14:textId="77777777" w:rsidR="00C85752" w:rsidRPr="00C6655C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5A7F353A" w14:textId="77777777" w:rsidR="0039693C" w:rsidRPr="00C6655C" w:rsidRDefault="0039693C" w:rsidP="007626F2">
            <w:pPr>
              <w:numPr>
                <w:ilvl w:val="0"/>
                <w:numId w:val="85"/>
              </w:numPr>
              <w:tabs>
                <w:tab w:val="left" w:pos="227"/>
              </w:tabs>
              <w:spacing w:before="2" w:line="235" w:lineRule="auto"/>
              <w:ind w:right="3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charakteryzuje wszystkie czynności życiowe organizmów</w:t>
            </w:r>
          </w:p>
          <w:p w14:paraId="5D29CF5B" w14:textId="77777777" w:rsidR="0039693C" w:rsidRPr="00C6655C" w:rsidRDefault="0039693C" w:rsidP="007626F2">
            <w:pPr>
              <w:numPr>
                <w:ilvl w:val="0"/>
                <w:numId w:val="85"/>
              </w:numPr>
              <w:tabs>
                <w:tab w:val="left" w:pos="227"/>
              </w:tabs>
              <w:spacing w:before="2" w:line="235" w:lineRule="auto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hierarchicznie poziomy budowy organizmu roślinnego </w:t>
            </w:r>
            <w:r w:rsidR="00BC02D0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organizmu zwierzęcego</w:t>
            </w:r>
          </w:p>
          <w:p w14:paraId="2804B55F" w14:textId="77777777" w:rsidR="00C85752" w:rsidRPr="00C6655C" w:rsidRDefault="0039693C" w:rsidP="00F37345">
            <w:pPr>
              <w:numPr>
                <w:ilvl w:val="0"/>
                <w:numId w:val="85"/>
              </w:numPr>
              <w:tabs>
                <w:tab w:val="left" w:pos="227"/>
              </w:tabs>
              <w:spacing w:before="3" w:line="235" w:lineRule="auto"/>
              <w:ind w:right="39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charakter</w:t>
            </w:r>
            <w:r w:rsidR="00F37345" w:rsidRPr="00C6655C">
              <w:rPr>
                <w:rFonts w:asciiTheme="minorHAnsi" w:hAnsiTheme="minorHAnsi" w:cstheme="minorHAnsi"/>
                <w:sz w:val="24"/>
                <w:szCs w:val="24"/>
              </w:rPr>
              <w:t>yzuje wybrane dziedziny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7AEB2C9" w14:textId="77777777" w:rsidR="00C85752" w:rsidRPr="00C6655C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640DA87A" w14:textId="77777777" w:rsidR="0039693C" w:rsidRPr="00C6655C" w:rsidRDefault="0039693C" w:rsidP="007626F2">
            <w:pPr>
              <w:numPr>
                <w:ilvl w:val="0"/>
                <w:numId w:val="89"/>
              </w:numPr>
              <w:tabs>
                <w:tab w:val="left" w:pos="227"/>
              </w:tabs>
              <w:spacing w:before="2" w:line="235" w:lineRule="auto"/>
              <w:ind w:right="24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jedność budowy organizmów</w:t>
            </w:r>
          </w:p>
          <w:p w14:paraId="7B0539E4" w14:textId="77777777" w:rsidR="0039693C" w:rsidRPr="00C6655C" w:rsidRDefault="0039693C" w:rsidP="007626F2">
            <w:pPr>
              <w:numPr>
                <w:ilvl w:val="0"/>
                <w:numId w:val="89"/>
              </w:numPr>
              <w:tabs>
                <w:tab w:val="left" w:pos="227"/>
              </w:tabs>
              <w:spacing w:before="1" w:line="235" w:lineRule="auto"/>
              <w:ind w:right="42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porównuje poziomy organizacji organizmów u roślin </w:t>
            </w:r>
            <w:r w:rsidR="00BC02D0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zwierząt</w:t>
            </w:r>
          </w:p>
          <w:p w14:paraId="128ADD69" w14:textId="77777777" w:rsidR="00C85752" w:rsidRPr="00C6655C" w:rsidRDefault="0039693C" w:rsidP="00F37345">
            <w:pPr>
              <w:numPr>
                <w:ilvl w:val="0"/>
                <w:numId w:val="89"/>
              </w:numPr>
              <w:tabs>
                <w:tab w:val="left" w:pos="227"/>
              </w:tabs>
              <w:spacing w:before="2" w:line="235" w:lineRule="auto"/>
              <w:ind w:right="26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inne niż podane w podręczniku dziedziny biologii</w:t>
            </w:r>
          </w:p>
        </w:tc>
      </w:tr>
      <w:tr w:rsidR="00C6655C" w:rsidRPr="00C6655C" w14:paraId="2F4D58F0" w14:textId="77777777" w:rsidTr="00C6655C">
        <w:trPr>
          <w:trHeight w:val="1980"/>
          <w:jc w:val="center"/>
        </w:trPr>
        <w:tc>
          <w:tcPr>
            <w:tcW w:w="624" w:type="dxa"/>
            <w:vMerge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shd w:val="clear" w:color="auto" w:fill="auto"/>
            <w:textDirection w:val="btLr"/>
          </w:tcPr>
          <w:p w14:paraId="269BE0FC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6" w:space="0" w:color="BCBEC0"/>
            </w:tcBorders>
            <w:shd w:val="clear" w:color="auto" w:fill="auto"/>
          </w:tcPr>
          <w:p w14:paraId="4512E4CF" w14:textId="77777777" w:rsidR="0039693C" w:rsidRPr="00C6655C" w:rsidRDefault="0039693C" w:rsidP="00F37345">
            <w:pPr>
              <w:tabs>
                <w:tab w:val="left" w:pos="1650"/>
                <w:tab w:val="left" w:pos="1781"/>
              </w:tabs>
              <w:spacing w:before="65" w:line="235" w:lineRule="auto"/>
              <w:ind w:left="227" w:right="131" w:hanging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F37345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Jak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poznawać biologię?</w:t>
            </w:r>
          </w:p>
          <w:p w14:paraId="00E0BB0F" w14:textId="77777777" w:rsidR="00C85752" w:rsidRPr="00C6655C" w:rsidRDefault="00C85752">
            <w:pPr>
              <w:pStyle w:val="TableParagraph"/>
              <w:spacing w:before="61" w:line="235" w:lineRule="auto"/>
              <w:ind w:left="220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14:paraId="4874EA77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62"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obserwacje</w:t>
            </w:r>
          </w:p>
          <w:p w14:paraId="4853C407" w14:textId="77777777" w:rsidR="0039693C" w:rsidRPr="00C6655C" w:rsidRDefault="0039693C" w:rsidP="0039693C">
            <w:pPr>
              <w:spacing w:before="2" w:line="235" w:lineRule="auto"/>
              <w:ind w:left="226" w:right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doświadczenia jako źródła wiedzy biologicznej</w:t>
            </w:r>
          </w:p>
          <w:p w14:paraId="50941BF4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1" w:line="235" w:lineRule="auto"/>
              <w:ind w:right="38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źródła wiedzy biologicznej</w:t>
            </w:r>
          </w:p>
          <w:p w14:paraId="5D01508E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46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pomocą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nauczyciela przeprowadza doświadczenie metodą naukową</w:t>
            </w:r>
          </w:p>
          <w:p w14:paraId="167C4D87" w14:textId="77777777" w:rsidR="00C85752" w:rsidRPr="00C6655C" w:rsidRDefault="00C85752" w:rsidP="00F37345">
            <w:pPr>
              <w:pStyle w:val="TableParagraph"/>
              <w:tabs>
                <w:tab w:val="left" w:pos="222"/>
              </w:tabs>
              <w:spacing w:before="3" w:line="235" w:lineRule="auto"/>
              <w:ind w:left="51" w:right="607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9B6E3C6" w14:textId="77777777" w:rsidR="0039693C" w:rsidRPr="00C6655C" w:rsidRDefault="0039693C" w:rsidP="00F37345">
            <w:pPr>
              <w:numPr>
                <w:ilvl w:val="0"/>
                <w:numId w:val="84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porównuje obserwację </w:t>
            </w:r>
            <w:r w:rsidR="00BC02D0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doświadczeniem jako</w:t>
            </w:r>
            <w:r w:rsidR="00F37345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źródła wiedzy biologicznej</w:t>
            </w:r>
          </w:p>
          <w:p w14:paraId="384CF175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26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korzysta ze źródeł wiedzy wskazanych przez nauczyciela</w:t>
            </w:r>
          </w:p>
          <w:p w14:paraId="7AD7D6C3" w14:textId="77777777" w:rsidR="00C85752" w:rsidRPr="00C6655C" w:rsidRDefault="0039693C" w:rsidP="00F37345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23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niewielką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pomocą nauczyciela przeprowadza doświadczenie metodą naukową</w:t>
            </w:r>
          </w:p>
        </w:tc>
        <w:tc>
          <w:tcPr>
            <w:tcW w:w="2268" w:type="dxa"/>
            <w:shd w:val="clear" w:color="auto" w:fill="auto"/>
          </w:tcPr>
          <w:p w14:paraId="4556FF0F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46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 podstawie opisu przeprowadza doświadczenie metodą naukową</w:t>
            </w:r>
          </w:p>
          <w:p w14:paraId="3583C4FB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rozróżnia próbę kontrolną i próbę badawczą</w:t>
            </w:r>
          </w:p>
          <w:p w14:paraId="1B28A58E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5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opisuje źródła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wiedzy biologicznej</w:t>
            </w:r>
          </w:p>
          <w:p w14:paraId="0164004C" w14:textId="77777777" w:rsidR="00C85752" w:rsidRPr="00C6655C" w:rsidRDefault="0039693C" w:rsidP="00F37345">
            <w:pPr>
              <w:numPr>
                <w:ilvl w:val="0"/>
                <w:numId w:val="84"/>
              </w:numPr>
              <w:tabs>
                <w:tab w:val="left" w:pos="226"/>
              </w:tabs>
              <w:spacing w:before="1" w:line="235" w:lineRule="auto"/>
              <w:ind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cechy dobrego badacza</w:t>
            </w:r>
          </w:p>
        </w:tc>
        <w:tc>
          <w:tcPr>
            <w:tcW w:w="2268" w:type="dxa"/>
            <w:shd w:val="clear" w:color="auto" w:fill="auto"/>
          </w:tcPr>
          <w:p w14:paraId="746C1090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3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wykazuje zalety metody naukowej</w:t>
            </w:r>
          </w:p>
          <w:p w14:paraId="70C463EA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12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samodzielnie przeprowadza doświadczenie metodą naukową</w:t>
            </w:r>
          </w:p>
          <w:p w14:paraId="3939FA46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posługuje się właściwymi źródłami wiedzy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biologicznej </w:t>
            </w:r>
            <w:r w:rsidR="00C327C7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rozwiązywania wskazanych problemów</w:t>
            </w:r>
          </w:p>
          <w:p w14:paraId="0043296C" w14:textId="77777777" w:rsidR="00C85752" w:rsidRPr="00C6655C" w:rsidRDefault="0039693C" w:rsidP="00F37345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5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charakteryzuje </w:t>
            </w:r>
            <w:r w:rsidR="00F37345" w:rsidRPr="00C6655C">
              <w:rPr>
                <w:rFonts w:asciiTheme="minorHAnsi" w:hAnsiTheme="minorHAnsi" w:cstheme="minorHAnsi"/>
                <w:sz w:val="24"/>
                <w:szCs w:val="24"/>
              </w:rPr>
              <w:t>cechy dobrego badacza</w:t>
            </w:r>
          </w:p>
        </w:tc>
        <w:tc>
          <w:tcPr>
            <w:tcW w:w="2268" w:type="dxa"/>
            <w:shd w:val="clear" w:color="auto" w:fill="auto"/>
          </w:tcPr>
          <w:p w14:paraId="2B98CD7B" w14:textId="77777777" w:rsidR="0039693C" w:rsidRPr="00C6655C" w:rsidRDefault="0039693C" w:rsidP="00C327C7">
            <w:pPr>
              <w:numPr>
                <w:ilvl w:val="0"/>
                <w:numId w:val="83"/>
              </w:numPr>
              <w:tabs>
                <w:tab w:val="left" w:pos="226"/>
              </w:tabs>
              <w:spacing w:before="65" w:line="235" w:lineRule="auto"/>
              <w:ind w:right="44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planuje </w:t>
            </w:r>
            <w:r w:rsidR="00C327C7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przeprowadza doświadczenie metodą naukową</w:t>
            </w:r>
          </w:p>
          <w:p w14:paraId="200FB8D6" w14:textId="77777777" w:rsidR="0039693C" w:rsidRPr="00C6655C" w:rsidRDefault="0039693C" w:rsidP="007626F2">
            <w:pPr>
              <w:numPr>
                <w:ilvl w:val="0"/>
                <w:numId w:val="83"/>
              </w:numPr>
              <w:tabs>
                <w:tab w:val="left" w:pos="226"/>
              </w:tabs>
              <w:spacing w:before="3" w:line="235" w:lineRule="auto"/>
              <w:ind w:right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krytycznie analizuje informacje pochodzące z różnych źródeł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wiedzy biologicznej</w:t>
            </w:r>
          </w:p>
          <w:p w14:paraId="1632A0BE" w14:textId="77777777" w:rsidR="00C85752" w:rsidRPr="00C6655C" w:rsidRDefault="0039693C" w:rsidP="00F37345">
            <w:pPr>
              <w:numPr>
                <w:ilvl w:val="0"/>
                <w:numId w:val="83"/>
              </w:numPr>
              <w:tabs>
                <w:tab w:val="left" w:pos="226"/>
              </w:tabs>
              <w:spacing w:before="3" w:line="235" w:lineRule="auto"/>
              <w:ind w:right="39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analizuje swoją postawę w odniesieniu do cech dobrego badacza</w:t>
            </w:r>
          </w:p>
        </w:tc>
      </w:tr>
      <w:tr w:rsidR="00C6655C" w:rsidRPr="00C6655C" w14:paraId="58FFFC7B" w14:textId="77777777" w:rsidTr="00C6655C">
        <w:trPr>
          <w:trHeight w:val="2154"/>
          <w:jc w:val="center"/>
        </w:trPr>
        <w:tc>
          <w:tcPr>
            <w:tcW w:w="624" w:type="dxa"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4559C6B4" w14:textId="77777777" w:rsidR="0039693C" w:rsidRPr="00C6655C" w:rsidRDefault="003969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2028C73A" w14:textId="77777777" w:rsidR="0039693C" w:rsidRPr="00C6655C" w:rsidRDefault="0039693C" w:rsidP="0039693C">
            <w:pPr>
              <w:spacing w:before="65" w:line="235" w:lineRule="auto"/>
              <w:ind w:left="227" w:right="500" w:hanging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3. Obserwacje mikroskopowe</w:t>
            </w:r>
          </w:p>
          <w:p w14:paraId="576FBBC2" w14:textId="77777777" w:rsidR="0039693C" w:rsidRPr="00C6655C" w:rsidRDefault="0039693C" w:rsidP="0039693C">
            <w:pPr>
              <w:spacing w:before="65" w:line="235" w:lineRule="auto"/>
              <w:ind w:left="227" w:right="605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sz="6" w:space="0" w:color="BCBEC0"/>
            </w:tcBorders>
            <w:shd w:val="clear" w:color="auto" w:fill="auto"/>
          </w:tcPr>
          <w:p w14:paraId="7482EA73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pomocą nauczyciela</w:t>
            </w:r>
            <w:r w:rsidRPr="00C6655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nazwy części mikroskopu optycznego</w:t>
            </w:r>
          </w:p>
          <w:p w14:paraId="5D6929F9" w14:textId="77777777" w:rsidR="0039693C" w:rsidRPr="00C6655C" w:rsidRDefault="0039693C" w:rsidP="00D64E8F">
            <w:pPr>
              <w:numPr>
                <w:ilvl w:val="0"/>
                <w:numId w:val="84"/>
              </w:numPr>
              <w:tabs>
                <w:tab w:val="left" w:pos="227"/>
                <w:tab w:val="left" w:pos="1643"/>
              </w:tabs>
              <w:spacing w:before="3" w:line="235" w:lineRule="auto"/>
              <w:ind w:righ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obserwuje pod mikroskopem preparaty przygotowane przez nauczyciela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67C1A63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24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nazwy wskazanych przez nauczyciela części mikroskopu optycznego</w:t>
            </w:r>
          </w:p>
          <w:p w14:paraId="020D1525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18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pomocą nauczyciela wykonuje proste preparaty mikroskopowe</w:t>
            </w:r>
          </w:p>
          <w:p w14:paraId="4AF0E35D" w14:textId="77777777" w:rsidR="0039693C" w:rsidRPr="00C6655C" w:rsidRDefault="0039693C" w:rsidP="00F37345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38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oblicza powiększenie mikroskopu optycznego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164F4619" w14:textId="77777777" w:rsidR="0039693C" w:rsidRPr="00C6655C" w:rsidRDefault="00F37345" w:rsidP="00F37345">
            <w:pPr>
              <w:numPr>
                <w:ilvl w:val="0"/>
                <w:numId w:val="84"/>
              </w:numPr>
              <w:tabs>
                <w:tab w:val="left" w:pos="226"/>
                <w:tab w:val="left" w:pos="1995"/>
                <w:tab w:val="left" w:pos="2137"/>
              </w:tabs>
              <w:spacing w:before="65" w:line="235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samodzielnie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opisuje budowę mikroskopu optycznego</w:t>
            </w:r>
          </w:p>
          <w:p w14:paraId="7A40F95B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samodzielnie wykonuje preparaty mikroskopowe</w:t>
            </w:r>
          </w:p>
          <w:p w14:paraId="29AB14D1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1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niewielką pomocą nauczyciela nastawia ostrość mikroskopu</w:t>
            </w:r>
            <w:r w:rsidR="00F37345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327C7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wyszukuje obserwowane elementy</w:t>
            </w:r>
          </w:p>
          <w:p w14:paraId="234A5A0A" w14:textId="77777777" w:rsidR="0039693C" w:rsidRPr="00C6655C" w:rsidRDefault="0039693C" w:rsidP="00F37345">
            <w:pPr>
              <w:tabs>
                <w:tab w:val="left" w:pos="226"/>
              </w:tabs>
              <w:spacing w:before="65" w:line="235" w:lineRule="auto"/>
              <w:ind w:right="46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66CE960" w14:textId="77777777" w:rsidR="0039693C" w:rsidRPr="00C6655C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23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charakteryzuje funkcje wskazywanych części mikroskopu optycznego w kolejności tworzenia się obrazu obiektu</w:t>
            </w:r>
          </w:p>
          <w:p w14:paraId="4B420D79" w14:textId="77777777" w:rsidR="0039693C" w:rsidRPr="00C6655C" w:rsidRDefault="0039693C" w:rsidP="00F37345">
            <w:pPr>
              <w:numPr>
                <w:ilvl w:val="0"/>
                <w:numId w:val="84"/>
              </w:numPr>
              <w:tabs>
                <w:tab w:val="left" w:pos="226"/>
              </w:tabs>
              <w:spacing w:before="4" w:line="235" w:lineRule="auto"/>
              <w:ind w:right="25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wykonuje preparaty mikroskopowe, nastawia ostrość mikroskopu, rysuje obraz widziany pod mikroskopem optycznym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400BAFB4" w14:textId="77777777" w:rsidR="0039693C" w:rsidRPr="00C6655C" w:rsidRDefault="0039693C" w:rsidP="007626F2">
            <w:pPr>
              <w:numPr>
                <w:ilvl w:val="0"/>
                <w:numId w:val="83"/>
              </w:numPr>
              <w:tabs>
                <w:tab w:val="left" w:pos="226"/>
              </w:tabs>
              <w:spacing w:before="65" w:line="235" w:lineRule="auto"/>
              <w:ind w:right="25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sprawnie posługuje się mikroskopem optycznym, samodzielnie wykonuje preparaty, rysuje dokładny obraz obiektu obserwowanego pod mikroskopem</w:t>
            </w:r>
          </w:p>
          <w:p w14:paraId="1B605094" w14:textId="77777777" w:rsidR="0039693C" w:rsidRPr="00C6655C" w:rsidRDefault="0039693C" w:rsidP="00F37345">
            <w:pPr>
              <w:numPr>
                <w:ilvl w:val="0"/>
                <w:numId w:val="83"/>
              </w:numPr>
              <w:tabs>
                <w:tab w:val="left" w:pos="226"/>
              </w:tabs>
              <w:spacing w:before="6" w:line="235" w:lineRule="auto"/>
              <w:ind w:right="2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wskazuje zalety mikroskopu elektronowego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</w:tbl>
    <w:p w14:paraId="6F85D5CB" w14:textId="77777777" w:rsidR="00C85752" w:rsidRPr="00C6655C" w:rsidRDefault="00C85752">
      <w:pPr>
        <w:spacing w:line="235" w:lineRule="auto"/>
        <w:rPr>
          <w:rFonts w:asciiTheme="minorHAnsi" w:hAnsiTheme="minorHAnsi" w:cstheme="minorHAnsi"/>
          <w:sz w:val="24"/>
          <w:szCs w:val="24"/>
        </w:rPr>
        <w:sectPr w:rsidR="00C85752" w:rsidRPr="00C6655C" w:rsidSect="00BC02D0">
          <w:type w:val="continuous"/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C6655C" w:rsidRPr="00C6655C" w14:paraId="47D05121" w14:textId="77777777" w:rsidTr="00E80C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7C67C826" w14:textId="77777777" w:rsidR="00C85752" w:rsidRPr="00C6655C" w:rsidRDefault="00E52C26" w:rsidP="00E80CE8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476604D" w14:textId="77777777" w:rsidR="00C85752" w:rsidRPr="00C6655C" w:rsidRDefault="00E52C26" w:rsidP="00E80CE8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3C59459C" w14:textId="77777777" w:rsidR="00C85752" w:rsidRPr="00C6655C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C6655C" w:rsidRPr="00C6655C" w14:paraId="06C9868B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1DC54891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47D9388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50918C5E" w14:textId="77777777" w:rsidR="00C85752" w:rsidRPr="00C6655C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AC2C252" w14:textId="77777777" w:rsidR="00C85752" w:rsidRPr="00C6655C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CA5AB44" w14:textId="77777777" w:rsidR="00C85752" w:rsidRPr="00C6655C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AA823B3" w14:textId="77777777" w:rsidR="00C85752" w:rsidRPr="00C6655C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F6E5541" w14:textId="77777777" w:rsidR="00C85752" w:rsidRPr="00C6655C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C6655C" w:rsidRPr="00C6655C" w14:paraId="07126E75" w14:textId="77777777" w:rsidTr="00F37345">
        <w:trPr>
          <w:trHeight w:val="2854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C3B337F" w14:textId="77777777" w:rsidR="00F37345" w:rsidRPr="00C6655C" w:rsidRDefault="00F37345" w:rsidP="00F37345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6338767" w14:textId="77777777" w:rsidR="00F37345" w:rsidRPr="00C6655C" w:rsidRDefault="00F37345" w:rsidP="00F37345">
            <w:pPr>
              <w:pStyle w:val="TableParagraph"/>
              <w:spacing w:before="1"/>
              <w:ind w:left="817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II. Budowa i czynności życiowe organizmów</w:t>
            </w:r>
          </w:p>
          <w:p w14:paraId="01DE1C11" w14:textId="77777777" w:rsidR="00F37345" w:rsidRPr="00C6655C" w:rsidRDefault="00F37345" w:rsidP="00F37345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E75AA5" w14:textId="77777777" w:rsidR="00F37345" w:rsidRPr="00C6655C" w:rsidRDefault="00F37345" w:rsidP="00F37345">
            <w:pPr>
              <w:pStyle w:val="TableParagraph"/>
              <w:spacing w:before="1"/>
              <w:ind w:left="165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068D34B4" w14:textId="77777777" w:rsidR="00F37345" w:rsidRPr="00C6655C" w:rsidRDefault="00F37345" w:rsidP="0039693C">
            <w:pPr>
              <w:spacing w:before="70" w:line="235" w:lineRule="auto"/>
              <w:ind w:left="228" w:right="157" w:hanging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4. Składniki chemiczne organizmów</w:t>
            </w:r>
          </w:p>
          <w:p w14:paraId="722B8FD1" w14:textId="77777777" w:rsidR="00F37345" w:rsidRPr="00C6655C" w:rsidRDefault="00F37345" w:rsidP="0039693C">
            <w:pPr>
              <w:spacing w:before="65" w:line="235" w:lineRule="auto"/>
              <w:ind w:left="227" w:right="500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392822" w14:textId="77777777" w:rsidR="00F37345" w:rsidRPr="00C6655C" w:rsidRDefault="00F37345">
            <w:pPr>
              <w:pStyle w:val="TableParagraph"/>
              <w:spacing w:before="61" w:line="235" w:lineRule="auto"/>
              <w:ind w:left="220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7C566B7" w14:textId="77777777" w:rsidR="00F37345" w:rsidRPr="00C6655C" w:rsidRDefault="00F37345" w:rsidP="007626F2">
            <w:pPr>
              <w:numPr>
                <w:ilvl w:val="0"/>
                <w:numId w:val="82"/>
              </w:numPr>
              <w:tabs>
                <w:tab w:val="left" w:pos="227"/>
              </w:tabs>
              <w:spacing w:before="70" w:line="235" w:lineRule="auto"/>
              <w:ind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trzy najważniejsze pierwiastki budujące organizm</w:t>
            </w:r>
          </w:p>
          <w:p w14:paraId="3B021D19" w14:textId="77777777" w:rsidR="00F37345" w:rsidRPr="00C6655C" w:rsidRDefault="00F37345" w:rsidP="007626F2">
            <w:pPr>
              <w:numPr>
                <w:ilvl w:val="0"/>
                <w:numId w:val="82"/>
              </w:numPr>
              <w:tabs>
                <w:tab w:val="left" w:pos="227"/>
              </w:tabs>
              <w:spacing w:before="3" w:line="235" w:lineRule="auto"/>
              <w:ind w:right="3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wodę i sole mineralne jako elementy wchodzące </w:t>
            </w:r>
            <w:r w:rsidR="003203BB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 skład organizmu</w:t>
            </w:r>
          </w:p>
          <w:p w14:paraId="5B231EC6" w14:textId="77777777" w:rsidR="00F37345" w:rsidRPr="00C6655C" w:rsidRDefault="00F37345" w:rsidP="007626F2">
            <w:pPr>
              <w:numPr>
                <w:ilvl w:val="0"/>
                <w:numId w:val="82"/>
              </w:numPr>
              <w:tabs>
                <w:tab w:val="left" w:pos="227"/>
              </w:tabs>
              <w:spacing w:before="3" w:line="235" w:lineRule="auto"/>
              <w:ind w:righ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wskazuje białka, </w:t>
            </w:r>
            <w:r w:rsidRPr="00C6655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cukry,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tłuszcze i kwasy nukleinowe jako składniki organizmu</w:t>
            </w:r>
          </w:p>
          <w:p w14:paraId="6D6071D6" w14:textId="77777777" w:rsidR="00F37345" w:rsidRPr="00C6655C" w:rsidRDefault="00F37345" w:rsidP="00F37345">
            <w:pPr>
              <w:pStyle w:val="TableParagraph"/>
              <w:tabs>
                <w:tab w:val="left" w:pos="222"/>
              </w:tabs>
              <w:spacing w:line="235" w:lineRule="auto"/>
              <w:ind w:right="3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7FC0BC4" w14:textId="77777777" w:rsidR="00F37345" w:rsidRPr="00C6655C" w:rsidRDefault="00F37345" w:rsidP="003203BB">
            <w:pPr>
              <w:numPr>
                <w:ilvl w:val="0"/>
                <w:numId w:val="82"/>
              </w:numPr>
              <w:tabs>
                <w:tab w:val="left" w:pos="227"/>
              </w:tabs>
              <w:spacing w:before="70" w:line="235" w:lineRule="auto"/>
              <w:ind w:right="8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sześć najważniejszych pierwiastków budujących organizm</w:t>
            </w:r>
          </w:p>
          <w:p w14:paraId="0B5C1CC6" w14:textId="77777777" w:rsidR="00F37345" w:rsidRPr="00C6655C" w:rsidRDefault="00F37345" w:rsidP="003203BB">
            <w:pPr>
              <w:numPr>
                <w:ilvl w:val="0"/>
                <w:numId w:val="82"/>
              </w:numPr>
              <w:tabs>
                <w:tab w:val="left" w:pos="227"/>
              </w:tabs>
              <w:spacing w:before="3" w:line="235" w:lineRule="auto"/>
              <w:ind w:right="8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produkty spożywcze, w których występują białka, cukry </w:t>
            </w:r>
            <w:r w:rsidR="003203BB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tłuszcze</w:t>
            </w:r>
          </w:p>
          <w:p w14:paraId="67C87EBE" w14:textId="77777777" w:rsidR="00F37345" w:rsidRPr="00C6655C" w:rsidRDefault="00F37345" w:rsidP="003203BB">
            <w:pPr>
              <w:pStyle w:val="TableParagraph"/>
              <w:tabs>
                <w:tab w:val="left" w:pos="222"/>
              </w:tabs>
              <w:spacing w:line="235" w:lineRule="auto"/>
              <w:ind w:right="8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1B31C50" w14:textId="77777777" w:rsidR="00F37345" w:rsidRPr="00C6655C" w:rsidRDefault="00F37345" w:rsidP="007626F2">
            <w:pPr>
              <w:numPr>
                <w:ilvl w:val="0"/>
                <w:numId w:val="82"/>
              </w:numPr>
              <w:tabs>
                <w:tab w:val="left" w:pos="227"/>
              </w:tabs>
              <w:spacing w:before="70" w:line="235" w:lineRule="auto"/>
              <w:ind w:right="32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wszystkie najważniejsze pierwiastki budujące organizm oraz magnez </w:t>
            </w:r>
            <w:r w:rsidR="00E80CE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wapń</w:t>
            </w:r>
          </w:p>
          <w:p w14:paraId="1F51E203" w14:textId="77777777" w:rsidR="00F37345" w:rsidRPr="00C6655C" w:rsidRDefault="00F37345" w:rsidP="00F37345">
            <w:pPr>
              <w:numPr>
                <w:ilvl w:val="0"/>
                <w:numId w:val="82"/>
              </w:numPr>
              <w:tabs>
                <w:tab w:val="left" w:pos="227"/>
              </w:tabs>
              <w:spacing w:before="3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że woda i sole mineralne są związkami chemicznymi występującymi                             w organizmie</w:t>
            </w:r>
          </w:p>
          <w:p w14:paraId="2358425E" w14:textId="77777777" w:rsidR="00F37345" w:rsidRPr="00C6655C" w:rsidRDefault="00F37345" w:rsidP="00E80CE8">
            <w:pPr>
              <w:pStyle w:val="TableParagraph"/>
              <w:numPr>
                <w:ilvl w:val="0"/>
                <w:numId w:val="82"/>
              </w:numPr>
              <w:tabs>
                <w:tab w:val="left" w:pos="222"/>
              </w:tabs>
              <w:spacing w:line="235" w:lineRule="auto"/>
              <w:ind w:right="330"/>
              <w:rPr>
                <w:rFonts w:asciiTheme="minorHAnsi" w:hAnsiTheme="minorHAnsi" w:cstheme="minorHAnsi"/>
                <w:spacing w:val="-4"/>
                <w:kern w:val="16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-4"/>
                <w:kern w:val="16"/>
                <w:sz w:val="24"/>
                <w:szCs w:val="24"/>
              </w:rPr>
              <w:t>wymienia białka, cukry, tłuszcze i kwasy nukleinowe jako składniki organizmu i omawia role dwóch z nich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BF6C93F" w14:textId="77777777" w:rsidR="00F37345" w:rsidRPr="00C6655C" w:rsidRDefault="00F37345" w:rsidP="007626F2">
            <w:pPr>
              <w:numPr>
                <w:ilvl w:val="0"/>
                <w:numId w:val="82"/>
              </w:numPr>
              <w:tabs>
                <w:tab w:val="left" w:pos="227"/>
              </w:tabs>
              <w:spacing w:before="70" w:line="235" w:lineRule="auto"/>
              <w:ind w:right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wyjaśnia role wody i soli mineralnych </w:t>
            </w:r>
            <w:r w:rsidR="00270922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 organizmie</w:t>
            </w:r>
          </w:p>
          <w:p w14:paraId="1593391A" w14:textId="77777777" w:rsidR="00F37345" w:rsidRPr="00C6655C" w:rsidRDefault="00F37345" w:rsidP="00FB6B4D">
            <w:pPr>
              <w:numPr>
                <w:ilvl w:val="0"/>
                <w:numId w:val="82"/>
              </w:numPr>
              <w:tabs>
                <w:tab w:val="left" w:pos="227"/>
              </w:tabs>
              <w:spacing w:before="2" w:line="206" w:lineRule="exact"/>
              <w:ind w:left="226" w:righ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białka, </w:t>
            </w:r>
            <w:r w:rsidRPr="00C6655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cukry,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tłuszcze i kwasy nukleinowe jako składniki organizmu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omawia ich role</w:t>
            </w:r>
          </w:p>
          <w:p w14:paraId="4C024B4C" w14:textId="77777777" w:rsidR="00F37345" w:rsidRPr="00C6655C" w:rsidRDefault="00F37345" w:rsidP="00F37345">
            <w:pPr>
              <w:pStyle w:val="TableParagraph"/>
              <w:tabs>
                <w:tab w:val="left" w:pos="222"/>
              </w:tabs>
              <w:spacing w:line="235" w:lineRule="auto"/>
              <w:ind w:right="49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F0F8CF0" w14:textId="77777777" w:rsidR="00F37345" w:rsidRPr="00C6655C" w:rsidRDefault="00F37345" w:rsidP="007626F2">
            <w:pPr>
              <w:numPr>
                <w:ilvl w:val="0"/>
                <w:numId w:val="82"/>
              </w:numPr>
              <w:tabs>
                <w:tab w:val="left" w:pos="227"/>
              </w:tabs>
              <w:spacing w:before="70" w:line="235" w:lineRule="auto"/>
              <w:ind w:right="28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wykazuje, że związki chemiczne są zbudowane z kilku pierwiastków</w:t>
            </w:r>
          </w:p>
          <w:p w14:paraId="629E7CFF" w14:textId="77777777" w:rsidR="00F37345" w:rsidRPr="00C6655C" w:rsidRDefault="00F37345" w:rsidP="007626F2">
            <w:pPr>
              <w:numPr>
                <w:ilvl w:val="0"/>
                <w:numId w:val="82"/>
              </w:numPr>
              <w:tabs>
                <w:tab w:val="left" w:pos="227"/>
              </w:tabs>
              <w:spacing w:before="3" w:line="235" w:lineRule="auto"/>
              <w:ind w:right="6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funkcje białek, cukrów, tłuszczów i</w:t>
            </w:r>
            <w:r w:rsidRPr="00C6655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kwasów nukleinowych w organizmie i wskazuje produkty spożywcze, w których one występują</w:t>
            </w:r>
          </w:p>
          <w:p w14:paraId="752E2A1C" w14:textId="77777777" w:rsidR="00F37345" w:rsidRPr="00C6655C" w:rsidRDefault="00F37345" w:rsidP="00F37345">
            <w:pPr>
              <w:pStyle w:val="TableParagraph"/>
              <w:tabs>
                <w:tab w:val="left" w:pos="222"/>
              </w:tabs>
              <w:spacing w:line="235" w:lineRule="auto"/>
              <w:ind w:right="38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55C" w:rsidRPr="00C6655C" w14:paraId="7137FE53" w14:textId="77777777" w:rsidTr="0039693C">
        <w:trPr>
          <w:trHeight w:val="2409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92442C3" w14:textId="77777777" w:rsidR="00F37345" w:rsidRPr="00C6655C" w:rsidRDefault="00F37345">
            <w:pPr>
              <w:pStyle w:val="TableParagraph"/>
              <w:spacing w:before="1"/>
              <w:ind w:left="1657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2F221EE3" w14:textId="77777777" w:rsidR="00F37345" w:rsidRPr="00C6655C" w:rsidRDefault="00F37345" w:rsidP="0039693C">
            <w:pPr>
              <w:spacing w:before="65" w:line="235" w:lineRule="auto"/>
              <w:ind w:left="227" w:right="348" w:hanging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5. Budowa komórki zwierzęcej</w:t>
            </w:r>
          </w:p>
          <w:p w14:paraId="4B07C175" w14:textId="77777777" w:rsidR="00F37345" w:rsidRPr="00C6655C" w:rsidRDefault="00F37345" w:rsidP="000F05C8">
            <w:pPr>
              <w:pStyle w:val="TableParagraph"/>
              <w:spacing w:before="61" w:line="235" w:lineRule="auto"/>
              <w:ind w:left="220" w:right="242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3957AED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65" w:line="235" w:lineRule="auto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komórkę jako podstawową jednostkę życia</w:t>
            </w:r>
          </w:p>
          <w:p w14:paraId="18998C46" w14:textId="77777777" w:rsidR="00F37345" w:rsidRPr="00C6655C" w:rsidRDefault="00F37345" w:rsidP="003203BB">
            <w:pPr>
              <w:numPr>
                <w:ilvl w:val="0"/>
                <w:numId w:val="81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przykłady organizmów</w:t>
            </w:r>
            <w:r w:rsidRPr="00C6655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jedno-</w:t>
            </w:r>
          </w:p>
          <w:p w14:paraId="55A7196B" w14:textId="77777777" w:rsidR="00F37345" w:rsidRPr="00C6655C" w:rsidRDefault="00F37345" w:rsidP="003203BB">
            <w:pPr>
              <w:spacing w:line="204" w:lineRule="exact"/>
              <w:ind w:left="226"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wielokomórkowych</w:t>
            </w:r>
          </w:p>
          <w:p w14:paraId="0686FC5C" w14:textId="77777777" w:rsidR="00F37345" w:rsidRPr="00C6655C" w:rsidRDefault="00F37345" w:rsidP="003203BB">
            <w:pPr>
              <w:numPr>
                <w:ilvl w:val="0"/>
                <w:numId w:val="81"/>
              </w:numPr>
              <w:tabs>
                <w:tab w:val="left" w:pos="227"/>
              </w:tabs>
              <w:spacing w:before="1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obserwuje preparat nabłonka przygotowany przez nauczyciela</w:t>
            </w:r>
          </w:p>
          <w:p w14:paraId="038C0AC6" w14:textId="77777777" w:rsidR="00F37345" w:rsidRPr="00C6655C" w:rsidRDefault="00F37345" w:rsidP="00F37345">
            <w:pPr>
              <w:pStyle w:val="TableParagraph"/>
              <w:tabs>
                <w:tab w:val="left" w:pos="222"/>
              </w:tabs>
              <w:spacing w:before="2" w:line="235" w:lineRule="auto"/>
              <w:ind w:left="51" w:right="159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E860DFF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65" w:line="235" w:lineRule="auto"/>
              <w:ind w:righ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dlaczego komórkę nazywamy podstawową jednostką organizmu</w:t>
            </w:r>
          </w:p>
          <w:p w14:paraId="67D3AEB9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3" w:line="235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organelle komórki zwierzęcej</w:t>
            </w:r>
          </w:p>
          <w:p w14:paraId="3EE2ED29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1" w:line="235" w:lineRule="auto"/>
              <w:ind w:right="8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pomocą nauczyciela wykonuje preparat nabłonka</w:t>
            </w:r>
          </w:p>
          <w:p w14:paraId="22B124B3" w14:textId="77777777" w:rsidR="00F37345" w:rsidRPr="00C6655C" w:rsidRDefault="00F37345" w:rsidP="00F37345">
            <w:pPr>
              <w:pStyle w:val="TableParagraph"/>
              <w:tabs>
                <w:tab w:val="left" w:pos="222"/>
              </w:tabs>
              <w:spacing w:line="235" w:lineRule="auto"/>
              <w:ind w:left="51" w:right="286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0D9A299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32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opisuje kształty komórek zwierzęcych</w:t>
            </w:r>
          </w:p>
          <w:p w14:paraId="383F8A92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3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opisuje budowę komórki zwierzęcej na podstawie ilustracji</w:t>
            </w:r>
          </w:p>
          <w:p w14:paraId="78B3C559" w14:textId="77777777" w:rsidR="00F37345" w:rsidRPr="00C6655C" w:rsidRDefault="00F37345" w:rsidP="003203BB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24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niewielką pomocą nauczyciela wykonuje preparat nabłonka</w:t>
            </w:r>
          </w:p>
          <w:p w14:paraId="23A6E97C" w14:textId="77777777" w:rsidR="00F37345" w:rsidRPr="00C6655C" w:rsidRDefault="00F37345" w:rsidP="00F37345">
            <w:pPr>
              <w:pStyle w:val="TableParagraph"/>
              <w:tabs>
                <w:tab w:val="left" w:pos="222"/>
              </w:tabs>
              <w:spacing w:line="235" w:lineRule="auto"/>
              <w:ind w:left="51" w:right="307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5580127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18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na ilustracji elementy budowy komórki zwierzęcej i omawia ich funkcje</w:t>
            </w:r>
          </w:p>
          <w:p w14:paraId="2C311D78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line="20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wykonuje preparat nabłonka</w:t>
            </w:r>
          </w:p>
          <w:p w14:paraId="73445870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15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organelle komórki zwierzęcej i rysuje jej obraz mikroskopowy</w:t>
            </w:r>
          </w:p>
          <w:p w14:paraId="2001A458" w14:textId="77777777" w:rsidR="00F37345" w:rsidRPr="00C6655C" w:rsidRDefault="00F37345" w:rsidP="00F37345">
            <w:pPr>
              <w:pStyle w:val="TableParagraph"/>
              <w:tabs>
                <w:tab w:val="left" w:pos="222"/>
              </w:tabs>
              <w:spacing w:before="61" w:line="235" w:lineRule="auto"/>
              <w:ind w:right="3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A0A8DEB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18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dowolnego materiału tworzy model komórki, zachowując cechy organelli</w:t>
            </w:r>
          </w:p>
          <w:p w14:paraId="01F37B4B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3" w:line="235" w:lineRule="auto"/>
              <w:ind w:right="50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sprawnie posługuje się mikroskopem</w:t>
            </w:r>
          </w:p>
          <w:p w14:paraId="74CD96BA" w14:textId="77777777" w:rsidR="00F37345" w:rsidRPr="00C6655C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1" w:line="235" w:lineRule="auto"/>
              <w:ind w:right="261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samodzielnie wykonuje preparat nabłonka i rysuje dokładny obraz widziany pod mikroskopem,</w:t>
            </w:r>
          </w:p>
          <w:p w14:paraId="0E1C5D67" w14:textId="77777777" w:rsidR="00F37345" w:rsidRPr="00C6655C" w:rsidRDefault="00F37345" w:rsidP="0039693C">
            <w:pPr>
              <w:spacing w:before="3" w:line="235" w:lineRule="auto"/>
              <w:ind w:left="225" w:righ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 zaznaczeniem widocznych elementów komórki</w:t>
            </w:r>
          </w:p>
        </w:tc>
      </w:tr>
      <w:tr w:rsidR="00F37345" w:rsidRPr="00C6655C" w14:paraId="0BA16ABD" w14:textId="77777777" w:rsidTr="00F37345">
        <w:trPr>
          <w:trHeight w:val="306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0C24A20D" w14:textId="77777777" w:rsidR="00F37345" w:rsidRPr="00C6655C" w:rsidRDefault="00F3734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46995C6" w14:textId="77777777" w:rsidR="00F37345" w:rsidRPr="00C6655C" w:rsidRDefault="00F37345" w:rsidP="0039693C">
            <w:pPr>
              <w:spacing w:before="65" w:line="235" w:lineRule="auto"/>
              <w:ind w:left="227" w:right="157" w:hanging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6. Komórka roślinna. Inne rodzaje komórek</w:t>
            </w:r>
          </w:p>
          <w:p w14:paraId="11A3D0F5" w14:textId="77777777" w:rsidR="00F37345" w:rsidRPr="00C6655C" w:rsidRDefault="00F37345" w:rsidP="000F05C8">
            <w:pPr>
              <w:pStyle w:val="TableParagraph"/>
              <w:spacing w:before="61" w:line="235" w:lineRule="auto"/>
              <w:ind w:left="220" w:right="242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493FC94" w14:textId="77777777" w:rsidR="00F37345" w:rsidRPr="00C6655C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left="225" w:right="92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 podstawie obserwacji preparatów, ilustracji</w:t>
            </w:r>
            <w:r w:rsidR="00E80CE8"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2B5C66"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i schematów wnioskuje </w:t>
            </w:r>
            <w:r w:rsidR="002B5C66"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 komórkowej budowie organizmów</w:t>
            </w:r>
          </w:p>
          <w:p w14:paraId="4C4D8EBC" w14:textId="77777777" w:rsidR="00F37345" w:rsidRPr="00C6655C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05" w:lineRule="exact"/>
              <w:ind w:left="225" w:right="9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elementy budowy komórki roślinnej, zwierzęcej, bakteryjnej</w:t>
            </w:r>
            <w:r w:rsidR="00E80CE8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grzybowej</w:t>
            </w:r>
          </w:p>
          <w:p w14:paraId="56699B63" w14:textId="77777777" w:rsidR="00F37345" w:rsidRPr="00C6655C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obserwuje pod mikroskopem preparat moczarki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kanadyjskiej przygotowany przez nauczyciela</w:t>
            </w:r>
          </w:p>
          <w:p w14:paraId="2C7AFDAE" w14:textId="77777777" w:rsidR="00F37345" w:rsidRPr="00C6655C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3" w:line="235" w:lineRule="auto"/>
              <w:ind w:right="92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pod opieką nauczyciela rysuje obraz obiektu obserwowanego pod mikroskopem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0562D874" w14:textId="77777777" w:rsidR="00F37345" w:rsidRPr="00C6655C" w:rsidRDefault="00F37345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65" w:line="235" w:lineRule="auto"/>
              <w:ind w:right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podaje przykłady komórki </w:t>
            </w:r>
            <w:proofErr w:type="spellStart"/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bezjądrowej</w:t>
            </w:r>
            <w:proofErr w:type="spellEnd"/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jądrowej</w:t>
            </w:r>
          </w:p>
          <w:p w14:paraId="3C167E42" w14:textId="77777777" w:rsidR="00F37345" w:rsidRPr="00C6655C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8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funkcje elementów komórki roślinnej, zwierzęcej, bakteryjnej i </w:t>
            </w: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grzybowej</w:t>
            </w:r>
          </w:p>
          <w:p w14:paraId="45F67295" w14:textId="77777777" w:rsidR="00F37345" w:rsidRPr="00C6655C" w:rsidRDefault="00F37345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3" w:line="235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pomocą nauczyciela wykonuje preparat moczarki kanadyjskiej</w:t>
            </w:r>
          </w:p>
          <w:p w14:paraId="1A969858" w14:textId="77777777" w:rsidR="00F37345" w:rsidRPr="00C6655C" w:rsidRDefault="00F37345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13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obserwuje pod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mikroskopem organelle wskazane przez nauczyciela</w:t>
            </w:r>
          </w:p>
          <w:p w14:paraId="1E5F361F" w14:textId="77777777" w:rsidR="00F37345" w:rsidRPr="00C6655C" w:rsidRDefault="00F37345">
            <w:pPr>
              <w:pStyle w:val="TableParagraph"/>
              <w:spacing w:line="204" w:lineRule="exact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45AC080C" w14:textId="77777777" w:rsidR="00F37345" w:rsidRPr="00C6655C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65" w:line="235" w:lineRule="auto"/>
              <w:ind w:right="20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wyjaśnia, czym są komórki jądrowe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bezjądrowe oraz podaje ich przykłady</w:t>
            </w:r>
          </w:p>
          <w:p w14:paraId="73BD8474" w14:textId="77777777" w:rsidR="00F37345" w:rsidRPr="00C6655C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3" w:line="235" w:lineRule="auto"/>
              <w:ind w:right="44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samodzielnie wykonuje preparat moczarki kanadyjskiej</w:t>
            </w:r>
          </w:p>
          <w:p w14:paraId="488F5D03" w14:textId="77777777" w:rsidR="00F37345" w:rsidRPr="00C6655C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2" w:line="235" w:lineRule="auto"/>
              <w:ind w:right="13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odróżnia pod mikroskopem elementy budowy komórki</w:t>
            </w:r>
          </w:p>
          <w:p w14:paraId="3EF01422" w14:textId="77777777" w:rsidR="00F37345" w:rsidRPr="00C6655C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1" w:line="235" w:lineRule="auto"/>
              <w:ind w:right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wyjaśnia rolę poszczególnych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elementów komórki</w:t>
            </w:r>
          </w:p>
          <w:p w14:paraId="1B41203D" w14:textId="77777777" w:rsidR="00F37345" w:rsidRPr="00C6655C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3" w:line="235" w:lineRule="auto"/>
              <w:ind w:right="33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niewielką pomocą nauczyciela rysuje obraz obiektu obserwowanego pod mikroskopem</w:t>
            </w:r>
          </w:p>
          <w:p w14:paraId="2C7E8D5E" w14:textId="77777777" w:rsidR="00F37345" w:rsidRPr="00C6655C" w:rsidRDefault="00F37345">
            <w:pPr>
              <w:pStyle w:val="TableParagraph"/>
              <w:spacing w:line="235" w:lineRule="auto"/>
              <w:ind w:left="220" w:right="132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0E021463" w14:textId="77777777" w:rsidR="00F37345" w:rsidRPr="00C6655C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65" w:line="235" w:lineRule="auto"/>
              <w:ind w:righ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omawia elementy </w:t>
            </w:r>
            <w:r w:rsidR="00E80CE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funkcje budowy komórki</w:t>
            </w:r>
          </w:p>
          <w:p w14:paraId="00D4C727" w14:textId="77777777" w:rsidR="00F37345" w:rsidRPr="00C6655C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2" w:line="235" w:lineRule="auto"/>
              <w:ind w:right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ilustracji analizuje różnice między poszczególnymi typami komórek, wskazuje cechy umożliwiające rozróżnienie komórek</w:t>
            </w:r>
          </w:p>
          <w:p w14:paraId="7DE8C495" w14:textId="77777777" w:rsidR="00F37345" w:rsidRPr="00C6655C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4" w:line="235" w:lineRule="auto"/>
              <w:ind w:right="18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samodzielnie wykonuje preparat moczarki kanadyjskiej,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rozpoznaje elementy budowy komórki roślinnej i rysuje jej obraz mikroskopowy</w:t>
            </w:r>
          </w:p>
          <w:p w14:paraId="65CA88C8" w14:textId="77777777" w:rsidR="00F37345" w:rsidRPr="00C6655C" w:rsidRDefault="00F37345" w:rsidP="00592B57">
            <w:pPr>
              <w:pStyle w:val="TableParagraph"/>
              <w:tabs>
                <w:tab w:val="left" w:pos="221"/>
              </w:tabs>
              <w:spacing w:line="235" w:lineRule="auto"/>
              <w:ind w:right="6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5EE4164" w14:textId="77777777" w:rsidR="00F37345" w:rsidRPr="00C6655C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65" w:line="235" w:lineRule="auto"/>
              <w:ind w:right="37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analizuje różnice między poszczególnymi typami komórek </w:t>
            </w:r>
            <w:r w:rsidR="00E80CE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i wykazuje ich związek </w:t>
            </w:r>
            <w:r w:rsidR="00E80CE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pełnionymi funkcjami</w:t>
            </w:r>
          </w:p>
          <w:p w14:paraId="404F5FE9" w14:textId="77777777" w:rsidR="00F37345" w:rsidRPr="00C6655C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4" w:line="235" w:lineRule="auto"/>
              <w:ind w:right="8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sprawnie posługuje się mikroskopem, samodzielnie wykonuje preparat nabłonka i rysuje dokładny obraz widziany pod mikroskopem</w:t>
            </w:r>
          </w:p>
          <w:p w14:paraId="401F4B88" w14:textId="77777777" w:rsidR="00F37345" w:rsidRPr="00C6655C" w:rsidRDefault="00F37345" w:rsidP="00592B57">
            <w:pPr>
              <w:pStyle w:val="TableParagraph"/>
              <w:tabs>
                <w:tab w:val="left" w:pos="221"/>
              </w:tabs>
              <w:spacing w:line="235" w:lineRule="auto"/>
              <w:ind w:right="24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A888F54" w14:textId="77777777" w:rsidR="00C85752" w:rsidRPr="00C6655C" w:rsidRDefault="00C85752">
      <w:pPr>
        <w:spacing w:line="235" w:lineRule="auto"/>
        <w:rPr>
          <w:rFonts w:asciiTheme="minorHAnsi" w:hAnsiTheme="minorHAnsi" w:cstheme="minorHAnsi"/>
          <w:sz w:val="24"/>
          <w:szCs w:val="24"/>
        </w:rPr>
        <w:sectPr w:rsidR="00C85752" w:rsidRPr="00C6655C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04"/>
        <w:gridCol w:w="2045"/>
        <w:gridCol w:w="2268"/>
        <w:gridCol w:w="2268"/>
        <w:gridCol w:w="2268"/>
        <w:gridCol w:w="2268"/>
      </w:tblGrid>
      <w:tr w:rsidR="00C6655C" w:rsidRPr="00C6655C" w14:paraId="42C52B91" w14:textId="77777777" w:rsidTr="00C6655C">
        <w:trPr>
          <w:trHeight w:val="400"/>
          <w:jc w:val="center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73EF6BF8" w14:textId="77777777" w:rsidR="00C85752" w:rsidRPr="00C6655C" w:rsidRDefault="00E52C26" w:rsidP="00E80CE8">
            <w:pPr>
              <w:pStyle w:val="TableParagraph"/>
              <w:ind w:left="-68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Dział</w:t>
            </w:r>
          </w:p>
        </w:tc>
        <w:tc>
          <w:tcPr>
            <w:tcW w:w="200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430DFCDC" w14:textId="77777777" w:rsidR="00C85752" w:rsidRPr="00C6655C" w:rsidRDefault="00E52C26" w:rsidP="00E80CE8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17" w:type="dxa"/>
            <w:gridSpan w:val="5"/>
            <w:shd w:val="clear" w:color="auto" w:fill="auto"/>
          </w:tcPr>
          <w:p w14:paraId="0AAA4FD4" w14:textId="77777777" w:rsidR="00C85752" w:rsidRPr="00C6655C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C6655C" w:rsidRPr="00C6655C" w14:paraId="302EBE5B" w14:textId="77777777" w:rsidTr="00C6655C">
        <w:trPr>
          <w:trHeight w:val="380"/>
          <w:jc w:val="center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21253251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2B0822B2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sz="8" w:space="0" w:color="FDB515"/>
            </w:tcBorders>
            <w:shd w:val="clear" w:color="auto" w:fill="auto"/>
          </w:tcPr>
          <w:p w14:paraId="7227D543" w14:textId="77777777" w:rsidR="00C85752" w:rsidRPr="00C6655C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D2D59EE" w14:textId="77777777" w:rsidR="00C85752" w:rsidRPr="00C6655C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FE0038F" w14:textId="77777777" w:rsidR="00C85752" w:rsidRPr="00C6655C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5FF567C7" w14:textId="77777777" w:rsidR="00C85752" w:rsidRPr="00C6655C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649B2D89" w14:textId="77777777" w:rsidR="00C85752" w:rsidRPr="00C6655C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C6655C" w:rsidRPr="00C6655C" w14:paraId="206EC505" w14:textId="77777777" w:rsidTr="00C6655C">
        <w:trPr>
          <w:trHeight w:val="2040"/>
          <w:jc w:val="center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0C497DE2" w14:textId="77777777" w:rsidR="00C85752" w:rsidRPr="00C6655C" w:rsidRDefault="00C85752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6EEBE3" w14:textId="77777777" w:rsidR="00592B57" w:rsidRPr="00C6655C" w:rsidRDefault="00592B57" w:rsidP="00592B57">
            <w:pPr>
              <w:pStyle w:val="TableParagraph"/>
              <w:spacing w:before="1"/>
              <w:ind w:left="817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II. Budowa i czynności życiowe organizmów</w:t>
            </w:r>
          </w:p>
          <w:p w14:paraId="0C5C6ACA" w14:textId="77777777" w:rsidR="00592B57" w:rsidRPr="00C6655C" w:rsidRDefault="00592B57" w:rsidP="00592B57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797CA8" w14:textId="77777777" w:rsidR="00C85752" w:rsidRPr="00C6655C" w:rsidRDefault="00C85752">
            <w:pPr>
              <w:pStyle w:val="TableParagraph"/>
              <w:spacing w:before="1"/>
              <w:ind w:left="3819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8" w:space="0" w:color="FDB515"/>
            </w:tcBorders>
            <w:shd w:val="clear" w:color="auto" w:fill="auto"/>
          </w:tcPr>
          <w:p w14:paraId="5FB0187D" w14:textId="77777777" w:rsidR="0039693C" w:rsidRPr="00C6655C" w:rsidRDefault="0039693C" w:rsidP="0039693C">
            <w:pPr>
              <w:spacing w:before="67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7. Samożywność</w:t>
            </w:r>
          </w:p>
          <w:p w14:paraId="01A85CFD" w14:textId="77777777" w:rsidR="00C85752" w:rsidRPr="00C6655C" w:rsidRDefault="00C85752">
            <w:pPr>
              <w:pStyle w:val="TableParagraph"/>
              <w:spacing w:before="61" w:line="235" w:lineRule="auto"/>
              <w:ind w:left="223" w:right="323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8" w:space="0" w:color="FDB515"/>
            </w:tcBorders>
            <w:shd w:val="clear" w:color="auto" w:fill="auto"/>
          </w:tcPr>
          <w:p w14:paraId="330406C4" w14:textId="77777777" w:rsidR="0039693C" w:rsidRPr="00C6655C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70" w:line="235" w:lineRule="auto"/>
              <w:ind w:right="74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czym jest odżywianie się</w:t>
            </w:r>
          </w:p>
          <w:p w14:paraId="3C84512A" w14:textId="77777777" w:rsidR="0039693C" w:rsidRPr="00C6655C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74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czym jest samożywność</w:t>
            </w:r>
          </w:p>
          <w:p w14:paraId="3B2A93EF" w14:textId="77777777" w:rsidR="0039693C" w:rsidRPr="00C6655C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1" w:line="235" w:lineRule="auto"/>
              <w:ind w:right="18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przykłady organizmów samożywnych</w:t>
            </w:r>
          </w:p>
          <w:p w14:paraId="6B7A078C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237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438069E4" w14:textId="77777777" w:rsidR="0039693C" w:rsidRPr="00C6655C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70" w:line="235" w:lineRule="auto"/>
              <w:ind w:right="24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wskazuje fotosyntezę jako sposób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odżywiania się</w:t>
            </w:r>
          </w:p>
          <w:p w14:paraId="306B1630" w14:textId="77777777" w:rsidR="0039693C" w:rsidRPr="00C6655C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substancje biorące udział w fotosyntezie</w:t>
            </w:r>
          </w:p>
          <w:p w14:paraId="173EF86C" w14:textId="77777777" w:rsidR="0039693C" w:rsidRPr="00C6655C" w:rsidRDefault="00592B57" w:rsidP="00592B57">
            <w:pPr>
              <w:spacing w:before="1" w:line="235" w:lineRule="auto"/>
              <w:ind w:left="226"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i wymienia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produkty fotosyntezy</w:t>
            </w:r>
          </w:p>
          <w:p w14:paraId="65CCF790" w14:textId="77777777" w:rsidR="0039693C" w:rsidRPr="00C6655C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19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pomocą nauczyciela przeprowadza doświadczenie wykazujące wpływ dwutlenku węgla na intensywność przebiegu fotosyntezy</w:t>
            </w:r>
          </w:p>
          <w:p w14:paraId="03422F3A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before="61" w:line="235" w:lineRule="auto"/>
              <w:ind w:left="51" w:right="53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D1A645E" w14:textId="77777777" w:rsidR="0039693C" w:rsidRPr="00C6655C" w:rsidRDefault="0039693C" w:rsidP="007626F2">
            <w:pPr>
              <w:numPr>
                <w:ilvl w:val="0"/>
                <w:numId w:val="94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czynniki</w:t>
            </w:r>
            <w:r w:rsidRPr="00C6655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niezbędne do przeprowadzania fotosyntezy</w:t>
            </w:r>
          </w:p>
          <w:p w14:paraId="188928A5" w14:textId="77777777" w:rsidR="0039693C" w:rsidRPr="00C6655C" w:rsidRDefault="0039693C" w:rsidP="007626F2">
            <w:pPr>
              <w:numPr>
                <w:ilvl w:val="0"/>
                <w:numId w:val="94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substraty</w:t>
            </w:r>
          </w:p>
          <w:p w14:paraId="60E8F8CA" w14:textId="77777777" w:rsidR="0039693C" w:rsidRPr="00C6655C" w:rsidRDefault="0039693C" w:rsidP="0039693C">
            <w:pPr>
              <w:spacing w:line="204" w:lineRule="exact"/>
              <w:ind w:left="2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produkty fotosyntezy</w:t>
            </w:r>
          </w:p>
          <w:p w14:paraId="649D35B9" w14:textId="77777777" w:rsidR="0039693C" w:rsidRPr="00C6655C" w:rsidRDefault="0039693C" w:rsidP="007626F2">
            <w:pPr>
              <w:numPr>
                <w:ilvl w:val="0"/>
                <w:numId w:val="93"/>
              </w:numPr>
              <w:tabs>
                <w:tab w:val="left" w:pos="227"/>
              </w:tabs>
              <w:spacing w:line="237" w:lineRule="auto"/>
              <w:ind w:right="26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omawia sposoby wykorzystania przez roślinę produktów fotosyntezy</w:t>
            </w:r>
          </w:p>
          <w:p w14:paraId="7E22D9F6" w14:textId="77777777" w:rsidR="00C85752" w:rsidRPr="00C6655C" w:rsidRDefault="0039693C" w:rsidP="00592B57">
            <w:pPr>
              <w:numPr>
                <w:ilvl w:val="0"/>
                <w:numId w:val="92"/>
              </w:numPr>
              <w:tabs>
                <w:tab w:val="left" w:pos="227"/>
              </w:tabs>
              <w:spacing w:line="235" w:lineRule="auto"/>
              <w:ind w:right="20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niewielką pomocą nauczyciela przeprowadza doświadczenie wykazujące wpływ dwutlenku węgla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na intensywność fotosyntezy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A10B7D1" w14:textId="77777777" w:rsidR="0039693C" w:rsidRPr="00C6655C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70" w:line="235" w:lineRule="auto"/>
              <w:ind w:right="3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na czym polega fotosynteza</w:t>
            </w:r>
          </w:p>
          <w:p w14:paraId="0E6893BD" w14:textId="77777777" w:rsidR="0039693C" w:rsidRPr="00C6655C" w:rsidRDefault="0039693C" w:rsidP="00592B57">
            <w:pPr>
              <w:numPr>
                <w:ilvl w:val="0"/>
                <w:numId w:val="77"/>
              </w:numPr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omawia zależność przebiegu fotosyntezy od obecności </w:t>
            </w:r>
            <w:r w:rsidRPr="00C6655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wody,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dwutlenku</w:t>
            </w: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węgla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światła</w:t>
            </w:r>
          </w:p>
          <w:p w14:paraId="5CF85FB9" w14:textId="77777777" w:rsidR="0039693C" w:rsidRPr="00C6655C" w:rsidRDefault="00592B57" w:rsidP="00592B57">
            <w:pPr>
              <w:numPr>
                <w:ilvl w:val="0"/>
                <w:numId w:val="77"/>
              </w:numPr>
              <w:tabs>
                <w:tab w:val="left" w:pos="227"/>
                <w:tab w:val="left" w:pos="2137"/>
              </w:tabs>
              <w:spacing w:before="1" w:line="235" w:lineRule="auto"/>
              <w:ind w:right="45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schematycznie zapisuje i omawia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przebieg fotosyntezy</w:t>
            </w:r>
          </w:p>
          <w:p w14:paraId="3F7D2089" w14:textId="77777777" w:rsidR="0039693C" w:rsidRPr="00C6655C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ind w:right="20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opisu przeprowadza doświadczenie wykazujące wpływ dwutlenku węgla</w:t>
            </w:r>
          </w:p>
          <w:p w14:paraId="3E5609ED" w14:textId="77777777" w:rsidR="00C85752" w:rsidRPr="00C6655C" w:rsidRDefault="0039693C" w:rsidP="00592B57">
            <w:pPr>
              <w:spacing w:line="207" w:lineRule="exact"/>
              <w:ind w:left="2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intensywność fotosyntezy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5C7A0FE" w14:textId="77777777" w:rsidR="0039693C" w:rsidRPr="00C6655C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70" w:line="235" w:lineRule="auto"/>
              <w:ind w:right="21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analizuje przystosowanie roślin do przeprowadzania fotosyntezy</w:t>
            </w:r>
          </w:p>
          <w:p w14:paraId="5677E639" w14:textId="77777777" w:rsidR="0039693C" w:rsidRPr="00C6655C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ind w:right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planuje i samodzielnie przeprowadza doświadczenie wykazujące wpływ dwutlenku węgla na intensywność fotosyntezy</w:t>
            </w:r>
          </w:p>
          <w:p w14:paraId="50C7EA27" w14:textId="77777777" w:rsidR="00C85752" w:rsidRPr="00C6655C" w:rsidRDefault="0039693C" w:rsidP="002B5C66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podstawie zdobytej wcześniej wiedzy wskazuje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 różnych warzywach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owocach materiały za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>pasowe jako produkty fotosyntezy</w:t>
            </w:r>
          </w:p>
        </w:tc>
      </w:tr>
      <w:tr w:rsidR="00C6655C" w:rsidRPr="00C6655C" w14:paraId="7EBE8786" w14:textId="77777777" w:rsidTr="00C6655C">
        <w:trPr>
          <w:trHeight w:val="2040"/>
          <w:jc w:val="center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489050A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auto"/>
          </w:tcPr>
          <w:p w14:paraId="279341A0" w14:textId="77777777" w:rsidR="0039693C" w:rsidRPr="00C6655C" w:rsidRDefault="0039693C" w:rsidP="0039693C">
            <w:pPr>
              <w:spacing w:before="62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8. Cudzożywność</w:t>
            </w:r>
          </w:p>
          <w:p w14:paraId="57496DAB" w14:textId="77777777" w:rsidR="00C85752" w:rsidRPr="00C6655C" w:rsidRDefault="00C85752">
            <w:pPr>
              <w:pStyle w:val="TableParagraph"/>
              <w:spacing w:before="61" w:line="235" w:lineRule="auto"/>
              <w:ind w:left="222" w:right="580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14:paraId="37010B18" w14:textId="77777777" w:rsidR="0039693C" w:rsidRPr="00C6655C" w:rsidRDefault="0039693C" w:rsidP="007626F2">
            <w:pPr>
              <w:numPr>
                <w:ilvl w:val="0"/>
                <w:numId w:val="76"/>
              </w:numPr>
              <w:tabs>
                <w:tab w:val="left" w:pos="227"/>
              </w:tabs>
              <w:spacing w:before="65" w:line="235" w:lineRule="auto"/>
              <w:ind w:right="74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czym jest cudzożywność</w:t>
            </w:r>
          </w:p>
          <w:p w14:paraId="3E13669E" w14:textId="77777777" w:rsidR="0039693C" w:rsidRPr="00C6655C" w:rsidRDefault="0039693C" w:rsidP="007626F2">
            <w:pPr>
              <w:numPr>
                <w:ilvl w:val="0"/>
                <w:numId w:val="76"/>
              </w:numPr>
              <w:tabs>
                <w:tab w:val="left" w:pos="227"/>
              </w:tabs>
              <w:spacing w:before="2" w:line="235" w:lineRule="auto"/>
              <w:ind w:righ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przykłady organizmów cudzożywnych</w:t>
            </w:r>
          </w:p>
          <w:p w14:paraId="09549F82" w14:textId="77777777" w:rsidR="0039693C" w:rsidRPr="00C6655C" w:rsidRDefault="00592B57" w:rsidP="00592B57">
            <w:pPr>
              <w:numPr>
                <w:ilvl w:val="0"/>
                <w:numId w:val="76"/>
              </w:numPr>
              <w:tabs>
                <w:tab w:val="left" w:pos="227"/>
                <w:tab w:val="left" w:pos="2137"/>
              </w:tabs>
              <w:spacing w:before="1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rodzaje cudzożywności</w:t>
            </w:r>
          </w:p>
          <w:p w14:paraId="0E77E51E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379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89D6DCA" w14:textId="77777777" w:rsidR="0039693C" w:rsidRPr="00C6655C" w:rsidRDefault="0039693C" w:rsidP="00592B57">
            <w:pPr>
              <w:numPr>
                <w:ilvl w:val="0"/>
                <w:numId w:val="76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krótko o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pisuje różne sposoby odżywiania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się zwierząt</w:t>
            </w:r>
          </w:p>
          <w:p w14:paraId="3A89B992" w14:textId="77777777" w:rsidR="0039693C" w:rsidRPr="00C6655C" w:rsidRDefault="0039693C" w:rsidP="002B5C66">
            <w:pPr>
              <w:numPr>
                <w:ilvl w:val="0"/>
                <w:numId w:val="76"/>
              </w:numPr>
              <w:tabs>
                <w:tab w:val="left" w:pos="227"/>
              </w:tabs>
              <w:spacing w:before="3" w:line="235" w:lineRule="auto"/>
              <w:ind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wyjaśnia, w jaki sposób wskazany organizm cudzożywny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pobiera pokarm</w:t>
            </w:r>
          </w:p>
          <w:p w14:paraId="50A0F20D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178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972B8A9" w14:textId="77777777" w:rsidR="0039693C" w:rsidRPr="00C6655C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omawia wybrane sposoby cudzożywności</w:t>
            </w:r>
          </w:p>
          <w:p w14:paraId="5123005D" w14:textId="77777777" w:rsidR="0039693C" w:rsidRPr="00C6655C" w:rsidRDefault="0039693C" w:rsidP="00592B57">
            <w:pPr>
              <w:numPr>
                <w:ilvl w:val="0"/>
                <w:numId w:val="76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podaje przykłady organizmów należących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różnych grup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organizmów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cudzożywnych</w:t>
            </w:r>
          </w:p>
          <w:p w14:paraId="46D1C8E0" w14:textId="77777777" w:rsidR="00C85752" w:rsidRPr="00C6655C" w:rsidRDefault="00C85752" w:rsidP="00592B57">
            <w:pPr>
              <w:pStyle w:val="TableParagraph"/>
              <w:tabs>
                <w:tab w:val="left" w:pos="221"/>
              </w:tabs>
              <w:spacing w:line="235" w:lineRule="auto"/>
              <w:ind w:left="51" w:right="21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9141216" w14:textId="77777777" w:rsidR="0039693C" w:rsidRPr="00C6655C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11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charakteryzuje rodzaje cudzożywności występujące u różnych grup organizmów</w:t>
            </w:r>
          </w:p>
          <w:p w14:paraId="1206D898" w14:textId="77777777" w:rsidR="0039693C" w:rsidRPr="00C6655C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3" w:line="235" w:lineRule="auto"/>
              <w:ind w:right="11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wykazuje przystosowania do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pobierania pokarmów występujące u różnych grup organizmów cudzożywnych</w:t>
            </w:r>
          </w:p>
          <w:p w14:paraId="2BB009C6" w14:textId="77777777" w:rsidR="00C85752" w:rsidRPr="00C6655C" w:rsidRDefault="00C85752" w:rsidP="00592B57">
            <w:pPr>
              <w:pStyle w:val="TableParagraph"/>
              <w:tabs>
                <w:tab w:val="left" w:pos="221"/>
              </w:tabs>
              <w:spacing w:line="235" w:lineRule="auto"/>
              <w:ind w:right="48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B73C082" w14:textId="77777777" w:rsidR="0039693C" w:rsidRPr="00C6655C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15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wyjaśnia znaczenie organizmów odżywiających się martwą substancją organiczną</w:t>
            </w:r>
          </w:p>
          <w:p w14:paraId="42ACEAF5" w14:textId="77777777" w:rsidR="00C85752" w:rsidRPr="00C6655C" w:rsidRDefault="0039693C" w:rsidP="002B5C66">
            <w:pPr>
              <w:pStyle w:val="TableParagraph"/>
              <w:numPr>
                <w:ilvl w:val="0"/>
                <w:numId w:val="76"/>
              </w:numPr>
              <w:spacing w:line="20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wyjaśnia, na czym polega cudzożywność roślin pasożytniczych </w:t>
            </w:r>
            <w:r w:rsidR="002B5C66"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i półpasożytniczych</w:t>
            </w:r>
          </w:p>
        </w:tc>
      </w:tr>
      <w:tr w:rsidR="00C6655C" w:rsidRPr="00C6655C" w14:paraId="650FE7CF" w14:textId="77777777" w:rsidTr="00C6655C">
        <w:trPr>
          <w:trHeight w:val="2520"/>
          <w:jc w:val="center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E622DAB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6" w:space="0" w:color="BCBEC0"/>
            </w:tcBorders>
            <w:shd w:val="clear" w:color="auto" w:fill="auto"/>
          </w:tcPr>
          <w:p w14:paraId="477EDB0D" w14:textId="77777777" w:rsidR="0039693C" w:rsidRPr="00C6655C" w:rsidRDefault="0039693C" w:rsidP="0039693C">
            <w:pPr>
              <w:spacing w:before="65" w:line="235" w:lineRule="auto"/>
              <w:ind w:left="214" w:right="245" w:hanging="15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9. </w:t>
            </w:r>
            <w:r w:rsidRPr="00C6655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Sposoby oddychania organizmów</w:t>
            </w:r>
          </w:p>
          <w:p w14:paraId="68A66B25" w14:textId="77777777" w:rsidR="00C85752" w:rsidRPr="00C6655C" w:rsidRDefault="00C85752" w:rsidP="004D01D3">
            <w:pPr>
              <w:pStyle w:val="TableParagraph"/>
              <w:spacing w:before="61" w:line="235" w:lineRule="auto"/>
              <w:ind w:left="219" w:right="283" w:hanging="17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14:paraId="53695A15" w14:textId="77777777" w:rsidR="0039693C" w:rsidRPr="00C6655C" w:rsidRDefault="0039693C" w:rsidP="007626F2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82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określa, czym jest oddychanie</w:t>
            </w:r>
          </w:p>
          <w:p w14:paraId="0BB1CA33" w14:textId="77777777" w:rsidR="0039693C" w:rsidRPr="00C6655C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sposoby oddychania</w:t>
            </w:r>
          </w:p>
          <w:p w14:paraId="3EA6AF97" w14:textId="77777777" w:rsidR="00C85752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drożdże jako organizmy przeprowadzając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fermentację</w:t>
            </w:r>
          </w:p>
        </w:tc>
        <w:tc>
          <w:tcPr>
            <w:tcW w:w="2268" w:type="dxa"/>
            <w:shd w:val="clear" w:color="auto" w:fill="auto"/>
          </w:tcPr>
          <w:p w14:paraId="1BAAFC04" w14:textId="77777777" w:rsidR="0039693C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wyróżnia oddychanie tlenowe i fermentację</w:t>
            </w:r>
          </w:p>
          <w:p w14:paraId="0992D5DC" w14:textId="77777777" w:rsidR="0039693C" w:rsidRPr="00C6655C" w:rsidRDefault="00592B57" w:rsidP="002B5C66">
            <w:pPr>
              <w:numPr>
                <w:ilvl w:val="0"/>
                <w:numId w:val="75"/>
              </w:numPr>
              <w:tabs>
                <w:tab w:val="left" w:pos="226"/>
                <w:tab w:val="left" w:pos="2137"/>
              </w:tabs>
              <w:spacing w:before="1" w:line="235" w:lineRule="auto"/>
              <w:ind w:left="225" w:right="5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organizmy uzyskujące energię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oddychania tlenowego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i fermentacji</w:t>
            </w:r>
          </w:p>
          <w:p w14:paraId="6123196F" w14:textId="77777777" w:rsidR="0039693C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że produktem fermentacji drożdży jest dwutlenek węgla</w:t>
            </w:r>
          </w:p>
          <w:p w14:paraId="1A93A03A" w14:textId="77777777" w:rsidR="00C85752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mitochondrium jako miejsce, w którym zachodzi utlenianie</w:t>
            </w:r>
          </w:p>
        </w:tc>
        <w:tc>
          <w:tcPr>
            <w:tcW w:w="2268" w:type="dxa"/>
            <w:shd w:val="clear" w:color="auto" w:fill="auto"/>
          </w:tcPr>
          <w:p w14:paraId="2C768FF0" w14:textId="77777777" w:rsidR="0039693C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9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znaczenie oddychania komórkowego</w:t>
            </w:r>
          </w:p>
          <w:p w14:paraId="5B7CACDF" w14:textId="77777777" w:rsidR="0039693C" w:rsidRPr="00C6655C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różnice w miejscu przebiegu utleniania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fermentacji w komórce</w:t>
            </w:r>
          </w:p>
          <w:p w14:paraId="5900DA2D" w14:textId="77777777" w:rsidR="0039693C" w:rsidRPr="00C6655C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15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narządy wymiany gazowej zwierząt lądowych i wodnych</w:t>
            </w:r>
          </w:p>
          <w:p w14:paraId="10BED129" w14:textId="77777777" w:rsidR="00C85752" w:rsidRPr="00C6655C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omawia doświadczenie wykazujące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wydzielanie dwutlenku węgla przez drożdże</w:t>
            </w:r>
          </w:p>
        </w:tc>
        <w:tc>
          <w:tcPr>
            <w:tcW w:w="2268" w:type="dxa"/>
            <w:shd w:val="clear" w:color="auto" w:fill="auto"/>
          </w:tcPr>
          <w:p w14:paraId="036AB916" w14:textId="77777777" w:rsidR="0039693C" w:rsidRPr="00C6655C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schematycznie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zapisuje przebieg oddychania</w:t>
            </w:r>
          </w:p>
          <w:p w14:paraId="304B3465" w14:textId="77777777" w:rsidR="0039693C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20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określa warunki przebiegu oddychania i fermentacji</w:t>
            </w:r>
          </w:p>
          <w:p w14:paraId="5025D165" w14:textId="77777777" w:rsidR="0039693C" w:rsidRPr="00C6655C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charakter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yzuje wymianę gazową u roślin i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zwierząt</w:t>
            </w:r>
          </w:p>
          <w:p w14:paraId="55DEED33" w14:textId="77777777" w:rsidR="00C85752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  <w:tab w:val="left" w:pos="2058"/>
              </w:tabs>
              <w:spacing w:before="2" w:line="235" w:lineRule="auto"/>
              <w:ind w:right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pomocą nauczyciela przeprowadza doświadczenie wykazujące wydzielan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>ie dwutlenku węgla przez drożdże</w:t>
            </w:r>
          </w:p>
        </w:tc>
        <w:tc>
          <w:tcPr>
            <w:tcW w:w="2268" w:type="dxa"/>
            <w:shd w:val="clear" w:color="auto" w:fill="auto"/>
          </w:tcPr>
          <w:p w14:paraId="643EB1BD" w14:textId="77777777" w:rsidR="0039693C" w:rsidRPr="00C6655C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left="225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porównuje zapis przebiegu oddychania tlenowego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B5C66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zapisem przebiegu fermentacji</w:t>
            </w:r>
          </w:p>
          <w:p w14:paraId="5435954C" w14:textId="77777777" w:rsidR="0039693C" w:rsidRPr="00C6655C" w:rsidRDefault="0039693C" w:rsidP="007626F2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analizuje związek budowy narządów wymiany gazowej ze środowiskiem życia organizmów</w:t>
            </w:r>
          </w:p>
          <w:p w14:paraId="26AD6532" w14:textId="77777777" w:rsidR="00C85752" w:rsidRPr="00C6655C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3" w:line="235" w:lineRule="auto"/>
              <w:ind w:right="12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samodzielnie przeprowadza doświadczenie wykazujące wydzielanie dwutlenku węgla przez drożdże</w:t>
            </w:r>
          </w:p>
        </w:tc>
      </w:tr>
    </w:tbl>
    <w:p w14:paraId="2E3CD654" w14:textId="77777777" w:rsidR="00C85752" w:rsidRPr="00C6655C" w:rsidRDefault="00C85752">
      <w:pPr>
        <w:spacing w:line="204" w:lineRule="exact"/>
        <w:rPr>
          <w:rFonts w:asciiTheme="minorHAnsi" w:hAnsiTheme="minorHAnsi" w:cstheme="minorHAnsi"/>
          <w:sz w:val="24"/>
          <w:szCs w:val="24"/>
        </w:rPr>
        <w:sectPr w:rsidR="00C85752" w:rsidRPr="00C6655C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C6655C" w:rsidRPr="00C6655C" w14:paraId="4A8C1F3F" w14:textId="77777777" w:rsidTr="00BC02D0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6EF71E18" w14:textId="77777777" w:rsidR="00C85752" w:rsidRPr="00C6655C" w:rsidRDefault="00E52C26" w:rsidP="00E80CE8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194A66CC" w14:textId="77777777" w:rsidR="00C85752" w:rsidRPr="00C6655C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339" w:type="dxa"/>
            <w:gridSpan w:val="5"/>
            <w:shd w:val="clear" w:color="auto" w:fill="auto"/>
          </w:tcPr>
          <w:p w14:paraId="56565F1F" w14:textId="77777777" w:rsidR="00C85752" w:rsidRPr="00C6655C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C6655C" w:rsidRPr="00C6655C" w14:paraId="68DDBBF1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C979ECE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5FB44CC1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2F17523" w14:textId="77777777" w:rsidR="00C85752" w:rsidRPr="00C6655C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4277E35" w14:textId="77777777" w:rsidR="00C85752" w:rsidRPr="00C6655C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A217D77" w14:textId="77777777" w:rsidR="00C85752" w:rsidRPr="00C6655C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1D6F947" w14:textId="77777777" w:rsidR="00C85752" w:rsidRPr="00C6655C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F25D15C" w14:textId="77777777" w:rsidR="00C85752" w:rsidRPr="00C6655C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C6655C" w:rsidRPr="00C6655C" w14:paraId="22F9B9A9" w14:textId="77777777" w:rsidTr="00592B57">
        <w:trPr>
          <w:trHeight w:val="2145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D8000C4" w14:textId="77777777" w:rsidR="00C85752" w:rsidRPr="00C6655C" w:rsidRDefault="00C85752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AA2E7A" w14:textId="77777777" w:rsidR="00C85752" w:rsidRPr="00C6655C" w:rsidRDefault="00E52C26" w:rsidP="00EE01F7">
            <w:pPr>
              <w:pStyle w:val="TableParagraph"/>
              <w:spacing w:before="1"/>
              <w:ind w:left="17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III. </w:t>
            </w:r>
            <w:r w:rsidR="00592B57"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Wirusy, bakterie, protisty i grzyby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65C5DEE7" w14:textId="77777777" w:rsidR="0039693C" w:rsidRPr="00C6655C" w:rsidRDefault="0039693C" w:rsidP="0039693C">
            <w:pPr>
              <w:spacing w:before="70" w:line="235" w:lineRule="auto"/>
              <w:ind w:left="310" w:hanging="25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10. Klasyfikacja organizmów</w:t>
            </w:r>
          </w:p>
          <w:p w14:paraId="730522ED" w14:textId="77777777" w:rsidR="00C85752" w:rsidRPr="00C6655C" w:rsidRDefault="00C85752">
            <w:pPr>
              <w:pStyle w:val="TableParagraph"/>
              <w:spacing w:line="206" w:lineRule="exact"/>
              <w:ind w:left="306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719C43A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47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jednostki klasyfikacji biologicznej</w:t>
            </w:r>
          </w:p>
          <w:p w14:paraId="2289AEBA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26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nazwy królestw organizmów</w:t>
            </w:r>
          </w:p>
          <w:p w14:paraId="1700DE41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right="19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75B1E6F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czym zajmuje się systematyka</w:t>
            </w:r>
          </w:p>
          <w:p w14:paraId="1DAB525B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line="20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definicję gatunku</w:t>
            </w:r>
          </w:p>
          <w:p w14:paraId="50833237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26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nazwy królestw i podaje przykłady organizmów należących do danego królestwa</w:t>
            </w:r>
          </w:p>
          <w:p w14:paraId="542A5AEB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0" w:right="537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7EEDBA2" w14:textId="77777777" w:rsidR="0039693C" w:rsidRPr="00C6655C" w:rsidRDefault="00592B57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24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wykazuje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hierarchiczną strukturę jednostek klasyfikacji biologicznej</w:t>
            </w:r>
          </w:p>
          <w:p w14:paraId="216CD622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3" w:line="235" w:lineRule="auto"/>
              <w:ind w:right="32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charakteryzuje wskazane królestwo</w:t>
            </w:r>
          </w:p>
          <w:p w14:paraId="675F88A0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1" w:line="235" w:lineRule="auto"/>
              <w:ind w:right="7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ilustracji przyporządkowuje organizm do królestwa</w:t>
            </w:r>
          </w:p>
          <w:p w14:paraId="57095DC1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right="2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D5EAA14" w14:textId="77777777" w:rsidR="0039693C" w:rsidRPr="00C6655C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porównuje wcześniejsze i współczesne zasady klasyfikacji organizmów</w:t>
            </w:r>
          </w:p>
          <w:p w14:paraId="53AF897F" w14:textId="77777777" w:rsidR="0039693C" w:rsidRPr="00C6655C" w:rsidRDefault="00592B57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3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wyjaśnia zasady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nadawania nazw gatunkom</w:t>
            </w:r>
          </w:p>
          <w:p w14:paraId="103AAAE0" w14:textId="77777777" w:rsidR="00C85752" w:rsidRPr="00C6655C" w:rsidRDefault="0039693C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1" w:line="235" w:lineRule="auto"/>
              <w:ind w:right="20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przedstawia cechy organizmów,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C6655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podstawie których można je zaklasyfikować do danego królestwa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5BA0FC5" w14:textId="77777777" w:rsidR="0039693C" w:rsidRPr="00C6655C" w:rsidRDefault="0039693C" w:rsidP="00592B57">
            <w:pPr>
              <w:numPr>
                <w:ilvl w:val="0"/>
                <w:numId w:val="74"/>
              </w:numPr>
              <w:tabs>
                <w:tab w:val="left" w:pos="227"/>
                <w:tab w:val="left" w:pos="2168"/>
              </w:tabs>
              <w:spacing w:before="70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uza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sadnia konieczność klasyfikacji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organizmów</w:t>
            </w:r>
          </w:p>
          <w:p w14:paraId="3DFBBB7A" w14:textId="77777777" w:rsidR="0039693C" w:rsidRPr="00C6655C" w:rsidRDefault="0039693C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porównuje j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ednostki klasyfikacji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zwierząt</w:t>
            </w:r>
          </w:p>
          <w:p w14:paraId="7D541906" w14:textId="77777777" w:rsidR="0039693C" w:rsidRPr="00C6655C" w:rsidRDefault="0039693C" w:rsidP="0039693C">
            <w:pPr>
              <w:spacing w:before="1" w:line="235" w:lineRule="auto"/>
              <w:ind w:left="226" w:righ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jednostkami klasyfikacji roślin</w:t>
            </w:r>
          </w:p>
          <w:p w14:paraId="1E50F5FD" w14:textId="77777777" w:rsidR="00C85752" w:rsidRPr="00C6655C" w:rsidRDefault="0039693C" w:rsidP="00D64E8F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pomocą nauczyciela korzysta 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>z różnych kluczy do oznaczania o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rganizmów żyjących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>w najbliższej okolicy</w:t>
            </w:r>
          </w:p>
        </w:tc>
      </w:tr>
      <w:tr w:rsidR="00C6655C" w:rsidRPr="00C6655C" w14:paraId="0BB5C0C8" w14:textId="77777777" w:rsidTr="00592B57">
        <w:trPr>
          <w:trHeight w:val="237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shd w:val="clear" w:color="auto" w:fill="auto"/>
            <w:textDirection w:val="btLr"/>
          </w:tcPr>
          <w:p w14:paraId="61545E8F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7CBC8FCD" w14:textId="77777777" w:rsidR="0039693C" w:rsidRPr="00C6655C" w:rsidRDefault="0039693C" w:rsidP="0039693C">
            <w:pPr>
              <w:spacing w:before="62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11. Wirusy i bakterie</w:t>
            </w:r>
          </w:p>
          <w:p w14:paraId="68E5B557" w14:textId="77777777" w:rsidR="00C85752" w:rsidRPr="00C6655C" w:rsidRDefault="00C85752">
            <w:pPr>
              <w:pStyle w:val="TableParagraph"/>
              <w:spacing w:before="61" w:line="235" w:lineRule="auto"/>
              <w:ind w:left="306" w:right="235" w:hanging="2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BCBEC0"/>
            </w:tcBorders>
            <w:shd w:val="clear" w:color="auto" w:fill="auto"/>
          </w:tcPr>
          <w:p w14:paraId="4F6AACD6" w14:textId="77777777" w:rsidR="0039693C" w:rsidRPr="00C6655C" w:rsidRDefault="0039693C" w:rsidP="00D64E8F">
            <w:pPr>
              <w:numPr>
                <w:ilvl w:val="0"/>
                <w:numId w:val="95"/>
              </w:numPr>
              <w:tabs>
                <w:tab w:val="left" w:pos="227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krótko wyjaśnia, dlaczego wirusy nie są organizmami</w:t>
            </w:r>
          </w:p>
          <w:p w14:paraId="4A756C9A" w14:textId="77777777" w:rsidR="0039693C" w:rsidRPr="00C6655C" w:rsidRDefault="0039693C" w:rsidP="00D64E8F">
            <w:pPr>
              <w:numPr>
                <w:ilvl w:val="0"/>
                <w:numId w:val="95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miejsca występowania wirusów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bakterii</w:t>
            </w:r>
          </w:p>
          <w:p w14:paraId="15D42824" w14:textId="77777777" w:rsidR="0039693C" w:rsidRPr="00C6655C" w:rsidRDefault="0039693C" w:rsidP="00D64E8F">
            <w:pPr>
              <w:numPr>
                <w:ilvl w:val="0"/>
                <w:numId w:val="95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formy morfologiczne bakterii</w:t>
            </w:r>
          </w:p>
          <w:p w14:paraId="0714988A" w14:textId="77777777" w:rsidR="00C85752" w:rsidRPr="00C6655C" w:rsidRDefault="00C85752">
            <w:pPr>
              <w:pStyle w:val="TableParagraph"/>
              <w:spacing w:line="206" w:lineRule="exact"/>
              <w:ind w:left="218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C2CA719" w14:textId="77777777" w:rsidR="0039693C" w:rsidRPr="00C6655C" w:rsidRDefault="0039693C" w:rsidP="007626F2">
            <w:pPr>
              <w:numPr>
                <w:ilvl w:val="0"/>
                <w:numId w:val="73"/>
              </w:numPr>
              <w:tabs>
                <w:tab w:val="left" w:pos="227"/>
              </w:tabs>
              <w:spacing w:before="65" w:line="235" w:lineRule="auto"/>
              <w:ind w:righ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różnorodność form morfologicznych bakterii</w:t>
            </w:r>
          </w:p>
          <w:p w14:paraId="18133011" w14:textId="77777777" w:rsidR="0039693C" w:rsidRPr="00C6655C" w:rsidRDefault="0039693C" w:rsidP="007626F2">
            <w:pPr>
              <w:numPr>
                <w:ilvl w:val="0"/>
                <w:numId w:val="73"/>
              </w:numPr>
              <w:tabs>
                <w:tab w:val="left" w:pos="227"/>
              </w:tabs>
              <w:spacing w:before="2" w:line="235" w:lineRule="auto"/>
              <w:ind w:right="52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opisuje cechy budowy wirusów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bakterii</w:t>
            </w:r>
          </w:p>
          <w:p w14:paraId="3327C8AE" w14:textId="77777777" w:rsidR="0039693C" w:rsidRPr="00C6655C" w:rsidRDefault="0039693C" w:rsidP="00592B57">
            <w:pPr>
              <w:numPr>
                <w:ilvl w:val="0"/>
                <w:numId w:val="73"/>
              </w:numPr>
              <w:tabs>
                <w:tab w:val="left" w:pos="227"/>
                <w:tab w:val="left" w:pos="2168"/>
              </w:tabs>
              <w:spacing w:before="1" w:line="235" w:lineRule="auto"/>
              <w:ind w:right="34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</w:t>
            </w:r>
            <w:r w:rsidRPr="00C6655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cechy, 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którymi wirusy różnią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się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od organizmów</w:t>
            </w:r>
          </w:p>
          <w:p w14:paraId="184A8026" w14:textId="77777777" w:rsidR="0039693C" w:rsidRPr="00C6655C" w:rsidRDefault="0039693C" w:rsidP="007626F2">
            <w:pPr>
              <w:numPr>
                <w:ilvl w:val="0"/>
                <w:numId w:val="73"/>
              </w:numPr>
              <w:tabs>
                <w:tab w:val="left" w:pos="227"/>
              </w:tabs>
              <w:spacing w:before="2" w:line="235" w:lineRule="auto"/>
              <w:ind w:right="23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podaje przykłady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wirusów i bakterii</w:t>
            </w:r>
          </w:p>
          <w:p w14:paraId="7D22E979" w14:textId="77777777" w:rsidR="00C85752" w:rsidRPr="00C6655C" w:rsidRDefault="00C85752" w:rsidP="00592B57">
            <w:pPr>
              <w:pStyle w:val="TableParagraph"/>
              <w:tabs>
                <w:tab w:val="left" w:pos="222"/>
              </w:tabs>
              <w:spacing w:line="204" w:lineRule="exact"/>
              <w:ind w:left="5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F63C596" w14:textId="77777777" w:rsidR="0039693C" w:rsidRPr="00C6655C" w:rsidRDefault="0039693C" w:rsidP="00D64E8F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65" w:line="235" w:lineRule="auto"/>
              <w:ind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wykazuje, dlaczego wirusy nie są organizmami</w:t>
            </w:r>
          </w:p>
          <w:p w14:paraId="719FE46E" w14:textId="77777777" w:rsidR="0039693C" w:rsidRPr="00C6655C" w:rsidRDefault="0039693C" w:rsidP="00D64E8F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2" w:line="235" w:lineRule="auto"/>
              <w:ind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formy morfologiczne bakterii widoczne w preparacie mikroskopowym</w:t>
            </w:r>
          </w:p>
          <w:p w14:paraId="1E0B411B" w14:textId="77777777" w:rsidR="0039693C" w:rsidRPr="00C6655C" w:rsidRDefault="0039693C" w:rsidP="00D64E8F">
            <w:pPr>
              <w:tabs>
                <w:tab w:val="left" w:pos="1598"/>
              </w:tabs>
              <w:spacing w:line="205" w:lineRule="exact"/>
              <w:ind w:left="225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lub na ilustracji</w:t>
            </w:r>
          </w:p>
          <w:p w14:paraId="30CD6713" w14:textId="77777777" w:rsidR="00C85752" w:rsidRPr="00C6655C" w:rsidRDefault="0039693C" w:rsidP="00D64E8F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1" w:line="235" w:lineRule="auto"/>
              <w:ind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wybrane czynności życiowe bakterii</w:t>
            </w:r>
          </w:p>
        </w:tc>
        <w:tc>
          <w:tcPr>
            <w:tcW w:w="2268" w:type="dxa"/>
            <w:shd w:val="clear" w:color="auto" w:fill="auto"/>
          </w:tcPr>
          <w:p w14:paraId="52F81B91" w14:textId="77777777" w:rsidR="0039693C" w:rsidRPr="00C6655C" w:rsidRDefault="0039693C" w:rsidP="007626F2">
            <w:pPr>
              <w:numPr>
                <w:ilvl w:val="0"/>
                <w:numId w:val="72"/>
              </w:numPr>
              <w:tabs>
                <w:tab w:val="left" w:pos="226"/>
              </w:tabs>
              <w:spacing w:before="65" w:line="235" w:lineRule="auto"/>
              <w:ind w:right="24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wpływ bakterii na organizm człowieka</w:t>
            </w:r>
          </w:p>
          <w:p w14:paraId="13467773" w14:textId="77777777" w:rsidR="0039693C" w:rsidRPr="00C6655C" w:rsidRDefault="0039693C" w:rsidP="00592B57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drogi wnikania wirusów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bakterii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organizmu</w:t>
            </w:r>
          </w:p>
          <w:p w14:paraId="11612E3A" w14:textId="77777777" w:rsidR="0039693C" w:rsidRPr="00C6655C" w:rsidRDefault="0039693C" w:rsidP="007626F2">
            <w:pPr>
              <w:numPr>
                <w:ilvl w:val="0"/>
                <w:numId w:val="72"/>
              </w:numPr>
              <w:tabs>
                <w:tab w:val="left" w:pos="226"/>
              </w:tabs>
              <w:spacing w:before="1" w:line="235" w:lineRule="auto"/>
              <w:ind w:righ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prezentuje wszystkie czynności życiowe bakterii</w:t>
            </w:r>
          </w:p>
          <w:p w14:paraId="58372A6E" w14:textId="77777777" w:rsidR="00C85752" w:rsidRPr="00C6655C" w:rsidRDefault="0039693C" w:rsidP="00D64E8F">
            <w:pPr>
              <w:pStyle w:val="TableParagraph"/>
              <w:numPr>
                <w:ilvl w:val="0"/>
                <w:numId w:val="72"/>
              </w:numPr>
              <w:tabs>
                <w:tab w:val="left" w:pos="221"/>
              </w:tabs>
              <w:spacing w:line="235" w:lineRule="auto"/>
              <w:ind w:righ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ocenia znaczenie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wirusów i bakterii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 przyrodzie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dla człowieka</w:t>
            </w:r>
          </w:p>
        </w:tc>
        <w:tc>
          <w:tcPr>
            <w:tcW w:w="2268" w:type="dxa"/>
            <w:shd w:val="clear" w:color="auto" w:fill="auto"/>
          </w:tcPr>
          <w:p w14:paraId="5763A31D" w14:textId="77777777" w:rsidR="0039693C" w:rsidRPr="00C6655C" w:rsidRDefault="00592B57" w:rsidP="00592B57">
            <w:pPr>
              <w:numPr>
                <w:ilvl w:val="0"/>
                <w:numId w:val="72"/>
              </w:numPr>
              <w:tabs>
                <w:tab w:val="left" w:pos="226"/>
                <w:tab w:val="left" w:pos="2168"/>
              </w:tabs>
              <w:spacing w:before="65" w:line="235" w:lineRule="auto"/>
              <w:ind w:righ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przeprowadza doświadczenie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z samodzielnym</w:t>
            </w:r>
          </w:p>
          <w:p w14:paraId="2475719E" w14:textId="77777777" w:rsidR="0039693C" w:rsidRPr="00C6655C" w:rsidRDefault="0039693C" w:rsidP="00592B57">
            <w:pPr>
              <w:spacing w:line="205" w:lineRule="exact"/>
              <w:ind w:lef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otrzymywaniem jogurtu</w:t>
            </w:r>
          </w:p>
          <w:p w14:paraId="48948B52" w14:textId="77777777" w:rsidR="0039693C" w:rsidRPr="00C6655C" w:rsidRDefault="0039693C" w:rsidP="00592B57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choroby wirusowe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bakteryjne, wskazuje drogi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ich przenoszenia oraz zasady zapobiegania tym chorobom</w:t>
            </w:r>
          </w:p>
          <w:p w14:paraId="05B1A93A" w14:textId="77777777" w:rsidR="00C85752" w:rsidRPr="00C6655C" w:rsidRDefault="00C85752" w:rsidP="00592B57">
            <w:pPr>
              <w:pStyle w:val="TableParagraph"/>
              <w:spacing w:line="235" w:lineRule="auto"/>
              <w:ind w:right="39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93C" w:rsidRPr="00C6655C" w14:paraId="20AAB5C1" w14:textId="77777777" w:rsidTr="0039693C">
        <w:trPr>
          <w:trHeight w:val="2616"/>
        </w:trPr>
        <w:tc>
          <w:tcPr>
            <w:tcW w:w="624" w:type="dxa"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6B180A9" w14:textId="77777777" w:rsidR="0039693C" w:rsidRPr="00C6655C" w:rsidRDefault="003969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  <w:right w:val="single" w:sz="6" w:space="0" w:color="BCBEC0"/>
            </w:tcBorders>
            <w:shd w:val="clear" w:color="auto" w:fill="auto"/>
          </w:tcPr>
          <w:p w14:paraId="72A1C296" w14:textId="77777777" w:rsidR="0039693C" w:rsidRPr="00C6655C" w:rsidRDefault="0039693C" w:rsidP="0039693C">
            <w:pPr>
              <w:spacing w:before="65" w:line="235" w:lineRule="auto"/>
              <w:ind w:left="313" w:hanging="25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12. Różnorodność protistów</w:t>
            </w:r>
          </w:p>
          <w:p w14:paraId="42B2E39C" w14:textId="77777777" w:rsidR="0039693C" w:rsidRPr="00C6655C" w:rsidRDefault="0039693C" w:rsidP="0039693C">
            <w:pPr>
              <w:spacing w:before="62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63D2BFE5" w14:textId="77777777" w:rsidR="0039693C" w:rsidRPr="00C6655C" w:rsidRDefault="0039693C" w:rsidP="00D64E8F">
            <w:pPr>
              <w:numPr>
                <w:ilvl w:val="0"/>
                <w:numId w:val="97"/>
              </w:numPr>
              <w:tabs>
                <w:tab w:val="left" w:pos="226"/>
              </w:tabs>
              <w:spacing w:before="62"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formy protistów</w:t>
            </w:r>
          </w:p>
          <w:p w14:paraId="2718A76F" w14:textId="77777777" w:rsidR="0039693C" w:rsidRPr="00C6655C" w:rsidRDefault="0039693C" w:rsidP="00D64E8F">
            <w:pPr>
              <w:numPr>
                <w:ilvl w:val="0"/>
                <w:numId w:val="97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miejsca występowania protistów</w:t>
            </w:r>
          </w:p>
          <w:p w14:paraId="77DC0EBC" w14:textId="77777777" w:rsidR="0039693C" w:rsidRPr="00C6655C" w:rsidRDefault="0039693C" w:rsidP="00D64E8F">
            <w:pPr>
              <w:numPr>
                <w:ilvl w:val="0"/>
                <w:numId w:val="97"/>
              </w:numPr>
              <w:tabs>
                <w:tab w:val="left" w:pos="226"/>
              </w:tabs>
              <w:spacing w:before="1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grupy organizmów należących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protistów</w:t>
            </w:r>
          </w:p>
          <w:p w14:paraId="502E3217" w14:textId="77777777" w:rsidR="0039693C" w:rsidRPr="00C6655C" w:rsidRDefault="00592B57" w:rsidP="00D64E8F">
            <w:pPr>
              <w:numPr>
                <w:ilvl w:val="0"/>
                <w:numId w:val="97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pomocą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nauczyciela wyszukuje protisty</w:t>
            </w:r>
          </w:p>
          <w:p w14:paraId="1744767F" w14:textId="77777777" w:rsidR="0039693C" w:rsidRPr="00C6655C" w:rsidRDefault="00592B57" w:rsidP="00D64E8F">
            <w:pPr>
              <w:tabs>
                <w:tab w:val="left" w:pos="2268"/>
              </w:tabs>
              <w:spacing w:before="1" w:line="235" w:lineRule="auto"/>
              <w:ind w:lef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 preparacie  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obserwowanym </w:t>
            </w:r>
            <w:r w:rsidR="00D64E8F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pod mikroskopem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882AD52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65" w:line="235" w:lineRule="auto"/>
              <w:ind w:right="39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różnorodność protistów</w:t>
            </w:r>
          </w:p>
          <w:p w14:paraId="083FEBB3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2" w:line="235" w:lineRule="auto"/>
              <w:ind w:right="32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przedstawicieli poszczególnych grup protistów</w:t>
            </w:r>
          </w:p>
          <w:p w14:paraId="1741DB64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2" w:line="235" w:lineRule="auto"/>
              <w:ind w:right="8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czynności życiowe wskazanych grup protistów</w:t>
            </w:r>
          </w:p>
          <w:p w14:paraId="548A48FE" w14:textId="77777777" w:rsidR="0039693C" w:rsidRPr="00C6655C" w:rsidRDefault="00592B57" w:rsidP="00592B57">
            <w:pPr>
              <w:numPr>
                <w:ilvl w:val="0"/>
                <w:numId w:val="95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niewielką pomocą nauczyciela </w:t>
            </w:r>
            <w:r w:rsidR="0039693C" w:rsidRPr="00C6655C">
              <w:rPr>
                <w:rFonts w:asciiTheme="minorHAnsi" w:hAnsiTheme="minorHAnsi" w:cstheme="minorHAnsi"/>
                <w:sz w:val="24"/>
                <w:szCs w:val="24"/>
              </w:rPr>
              <w:t>wyszukuje protisty w preparacie obserwowanym pod mikroskopem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81F24EB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69" w:line="230" w:lineRule="auto"/>
              <w:ind w:right="3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charakteryzuje wskazane grupy protistów</w:t>
            </w:r>
          </w:p>
          <w:p w14:paraId="3DD833BF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1" w:line="230" w:lineRule="auto"/>
              <w:ind w:right="20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chorobotwórcze znaczenie protistów</w:t>
            </w:r>
          </w:p>
          <w:p w14:paraId="2A460134" w14:textId="77777777" w:rsidR="0039693C" w:rsidRPr="00C6655C" w:rsidRDefault="0039693C" w:rsidP="00592B57">
            <w:pPr>
              <w:numPr>
                <w:ilvl w:val="0"/>
                <w:numId w:val="95"/>
              </w:numPr>
              <w:tabs>
                <w:tab w:val="left" w:pos="226"/>
              </w:tabs>
              <w:spacing w:before="2" w:line="230" w:lineRule="auto"/>
              <w:ind w:right="-4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opisuje czynności życiowe protistów – oddy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chanie, odżywianie, rozmnażanie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się</w:t>
            </w:r>
          </w:p>
          <w:p w14:paraId="5AA8E10F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line="19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zakłada hodowlę protistów</w:t>
            </w:r>
          </w:p>
          <w:p w14:paraId="1BCEECFE" w14:textId="77777777" w:rsidR="0039693C" w:rsidRPr="00C6655C" w:rsidRDefault="0039693C" w:rsidP="00592B57">
            <w:pPr>
              <w:numPr>
                <w:ilvl w:val="0"/>
                <w:numId w:val="95"/>
              </w:numPr>
              <w:tabs>
                <w:tab w:val="left" w:pos="226"/>
              </w:tabs>
              <w:spacing w:before="1" w:line="23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niewielką pomocą nauc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zyciela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wyszukuje protisty w preparacie obserwowanym pod mikroskopem</w:t>
            </w:r>
          </w:p>
          <w:p w14:paraId="6C669F5E" w14:textId="77777777" w:rsidR="0039693C" w:rsidRPr="00C6655C" w:rsidRDefault="0039693C" w:rsidP="00592B57">
            <w:pPr>
              <w:tabs>
                <w:tab w:val="left" w:pos="226"/>
              </w:tabs>
              <w:spacing w:before="65" w:line="235" w:lineRule="auto"/>
              <w:ind w:left="56" w:right="22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7FCC3D9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64" w:line="235" w:lineRule="auto"/>
              <w:ind w:right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porównuje czynności życiowe poszczególnych grup protistów</w:t>
            </w:r>
          </w:p>
          <w:p w14:paraId="76F2287B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3" w:line="235" w:lineRule="auto"/>
              <w:ind w:right="13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choroby wywoływane przez protisty</w:t>
            </w:r>
          </w:p>
          <w:p w14:paraId="4307EFEB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1" w:line="235" w:lineRule="auto"/>
              <w:ind w:right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zakłada hodowlę</w:t>
            </w:r>
            <w:r w:rsidRPr="00C6655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protistów, rozpoznaje protisty pod mikroskopem, rysuje</w:t>
            </w:r>
          </w:p>
          <w:p w14:paraId="228BE051" w14:textId="77777777" w:rsidR="0039693C" w:rsidRPr="00C6655C" w:rsidRDefault="0039693C" w:rsidP="00592B57">
            <w:pPr>
              <w:spacing w:before="2" w:line="235" w:lineRule="auto"/>
              <w:ind w:left="225" w:right="22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z pomocą nauczyciela opisuje budowę protistów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B294403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64" w:line="235" w:lineRule="auto"/>
              <w:ind w:right="6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zagrożenia epidemiologiczne chorobami wywoływanymi przez protisty</w:t>
            </w:r>
          </w:p>
          <w:p w14:paraId="292316F6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3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drogi zakażenia chorobami wywoływanymi przez protisty oraz zasady zapobiegania tym chorobom</w:t>
            </w:r>
          </w:p>
          <w:p w14:paraId="42349630" w14:textId="77777777" w:rsidR="0039693C" w:rsidRPr="00C6655C" w:rsidRDefault="0039693C" w:rsidP="007626F2">
            <w:pPr>
              <w:numPr>
                <w:ilvl w:val="0"/>
                <w:numId w:val="95"/>
              </w:numPr>
              <w:tabs>
                <w:tab w:val="left" w:pos="226"/>
              </w:tabs>
              <w:spacing w:before="3" w:line="235" w:lineRule="auto"/>
              <w:ind w:right="14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zakłada hodowlę</w:t>
            </w:r>
            <w:r w:rsidRPr="00C6655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protistów, wyszukuje protisty</w:t>
            </w:r>
          </w:p>
          <w:p w14:paraId="76727977" w14:textId="77777777" w:rsidR="0039693C" w:rsidRPr="00C6655C" w:rsidRDefault="0039693C" w:rsidP="00592B57">
            <w:pPr>
              <w:spacing w:before="2" w:line="235" w:lineRule="auto"/>
              <w:ind w:left="225" w:right="9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 obrazie mikroskopowym, r</w:t>
            </w:r>
            <w:r w:rsidR="00592B57" w:rsidRPr="00C6655C">
              <w:rPr>
                <w:rFonts w:asciiTheme="minorHAnsi" w:hAnsiTheme="minorHAnsi" w:cstheme="minorHAnsi"/>
                <w:sz w:val="24"/>
                <w:szCs w:val="24"/>
              </w:rPr>
              <w:t>ysuje i opisuje budowę protistów</w:t>
            </w:r>
          </w:p>
        </w:tc>
      </w:tr>
    </w:tbl>
    <w:p w14:paraId="500B79C4" w14:textId="77777777" w:rsidR="00C85752" w:rsidRPr="00C6655C" w:rsidRDefault="00C85752">
      <w:pPr>
        <w:spacing w:line="235" w:lineRule="auto"/>
        <w:rPr>
          <w:rFonts w:asciiTheme="minorHAnsi" w:hAnsiTheme="minorHAnsi" w:cstheme="minorHAnsi"/>
          <w:sz w:val="24"/>
          <w:szCs w:val="24"/>
        </w:rPr>
        <w:sectPr w:rsidR="00C85752" w:rsidRPr="00C6655C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6" w:space="0" w:color="BCBEC0"/>
          <w:insideV w:val="single" w:sz="6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C6655C" w:rsidRPr="00C6655C" w14:paraId="46F596F5" w14:textId="77777777" w:rsidTr="007D02F8">
        <w:trPr>
          <w:trHeight w:val="400"/>
          <w:jc w:val="center"/>
        </w:trPr>
        <w:tc>
          <w:tcPr>
            <w:tcW w:w="624" w:type="dxa"/>
            <w:vMerge w:val="restart"/>
            <w:shd w:val="clear" w:color="auto" w:fill="auto"/>
            <w:vAlign w:val="center"/>
          </w:tcPr>
          <w:p w14:paraId="634B2712" w14:textId="77777777" w:rsidR="00C85752" w:rsidRPr="00C6655C" w:rsidRDefault="00E52C26" w:rsidP="00270922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shd w:val="clear" w:color="auto" w:fill="auto"/>
            <w:vAlign w:val="center"/>
          </w:tcPr>
          <w:p w14:paraId="5526D9B2" w14:textId="77777777" w:rsidR="00C85752" w:rsidRPr="00C6655C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4E7A5AAE" w14:textId="77777777" w:rsidR="00C85752" w:rsidRPr="00C6655C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C6655C" w:rsidRPr="00C6655C" w14:paraId="675721A3" w14:textId="77777777" w:rsidTr="007D02F8">
        <w:trPr>
          <w:trHeight w:val="380"/>
          <w:jc w:val="center"/>
        </w:trPr>
        <w:tc>
          <w:tcPr>
            <w:tcW w:w="624" w:type="dxa"/>
            <w:vMerge/>
            <w:shd w:val="clear" w:color="auto" w:fill="auto"/>
          </w:tcPr>
          <w:p w14:paraId="56AD155C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vMerge/>
            <w:shd w:val="clear" w:color="auto" w:fill="auto"/>
          </w:tcPr>
          <w:p w14:paraId="49195AE4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CC0A8F4" w14:textId="77777777" w:rsidR="00C85752" w:rsidRPr="00C6655C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shd w:val="clear" w:color="auto" w:fill="auto"/>
          </w:tcPr>
          <w:p w14:paraId="361E8776" w14:textId="77777777" w:rsidR="00C85752" w:rsidRPr="00C6655C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shd w:val="clear" w:color="auto" w:fill="auto"/>
          </w:tcPr>
          <w:p w14:paraId="4C3F8638" w14:textId="77777777" w:rsidR="00C85752" w:rsidRPr="00C6655C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shd w:val="clear" w:color="auto" w:fill="auto"/>
          </w:tcPr>
          <w:p w14:paraId="3C0CEFB4" w14:textId="77777777" w:rsidR="00C85752" w:rsidRPr="00C6655C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shd w:val="clear" w:color="auto" w:fill="auto"/>
          </w:tcPr>
          <w:p w14:paraId="5754B2AB" w14:textId="77777777" w:rsidR="00C85752" w:rsidRPr="00C6655C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C6655C" w:rsidRPr="00C6655C" w14:paraId="3AD7A79A" w14:textId="77777777" w:rsidTr="00FE11C8">
        <w:trPr>
          <w:trHeight w:val="3009"/>
          <w:jc w:val="center"/>
        </w:trPr>
        <w:tc>
          <w:tcPr>
            <w:tcW w:w="624" w:type="dxa"/>
            <w:shd w:val="clear" w:color="auto" w:fill="auto"/>
            <w:textDirection w:val="btLr"/>
            <w:vAlign w:val="center"/>
          </w:tcPr>
          <w:p w14:paraId="14B24A0D" w14:textId="77777777" w:rsidR="00BB3771" w:rsidRPr="00C6655C" w:rsidRDefault="00BB3771" w:rsidP="00BB3771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III. Wirusy, bakterie, protisty i grzyby</w:t>
            </w:r>
          </w:p>
        </w:tc>
        <w:tc>
          <w:tcPr>
            <w:tcW w:w="1781" w:type="dxa"/>
            <w:shd w:val="clear" w:color="auto" w:fill="auto"/>
          </w:tcPr>
          <w:p w14:paraId="16CF946A" w14:textId="77777777" w:rsidR="00BB3771" w:rsidRPr="00C6655C" w:rsidRDefault="00BB3771" w:rsidP="00BC02D0">
            <w:pPr>
              <w:spacing w:before="67" w:line="206" w:lineRule="exact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13. Budowa</w:t>
            </w:r>
          </w:p>
          <w:p w14:paraId="347D691F" w14:textId="77777777" w:rsidR="00BB3771" w:rsidRPr="00C6655C" w:rsidRDefault="00BB3771" w:rsidP="00BC02D0">
            <w:pPr>
              <w:spacing w:before="1" w:line="235" w:lineRule="auto"/>
              <w:ind w:left="31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różnorodność grzybów. Porosty</w:t>
            </w:r>
          </w:p>
          <w:p w14:paraId="4A369018" w14:textId="77777777" w:rsidR="00BB3771" w:rsidRPr="00C6655C" w:rsidRDefault="00BB3771" w:rsidP="00BC02D0">
            <w:pPr>
              <w:pStyle w:val="TableParagraph"/>
              <w:spacing w:before="61" w:line="235" w:lineRule="auto"/>
              <w:ind w:right="19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A42CDA6" w14:textId="77777777" w:rsidR="00BB3771" w:rsidRPr="00C6655C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70" w:line="235" w:lineRule="auto"/>
              <w:ind w:right="18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środowiska życia grzybów i porostów</w:t>
            </w:r>
          </w:p>
          <w:p w14:paraId="5FD8267B" w14:textId="77777777" w:rsidR="00BB3771" w:rsidRPr="00C6655C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2" w:line="235" w:lineRule="auto"/>
              <w:ind w:right="23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przykłady grzybów i porostów</w:t>
            </w:r>
          </w:p>
          <w:p w14:paraId="024919F9" w14:textId="77777777" w:rsidR="00BB3771" w:rsidRPr="00C6655C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1" w:line="235" w:lineRule="auto"/>
              <w:ind w:right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okazu naturalnego lub ilustracji opisuje budowę grzybów</w:t>
            </w:r>
          </w:p>
          <w:p w14:paraId="49761E67" w14:textId="77777777" w:rsidR="00BB3771" w:rsidRPr="00C6655C" w:rsidRDefault="00BB3771" w:rsidP="00BC02D0">
            <w:pPr>
              <w:numPr>
                <w:ilvl w:val="0"/>
                <w:numId w:val="99"/>
              </w:numPr>
              <w:tabs>
                <w:tab w:val="left" w:pos="227"/>
              </w:tabs>
              <w:spacing w:before="1" w:line="237" w:lineRule="auto"/>
              <w:ind w:right="13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wymienia sposoby rozmnażania się grzybów</w:t>
            </w:r>
          </w:p>
          <w:p w14:paraId="5379310F" w14:textId="77777777" w:rsidR="00BB3771" w:rsidRPr="00C6655C" w:rsidRDefault="00BB3771" w:rsidP="00BC02D0">
            <w:pPr>
              <w:numPr>
                <w:ilvl w:val="0"/>
                <w:numId w:val="98"/>
              </w:numPr>
              <w:tabs>
                <w:tab w:val="left" w:pos="227"/>
              </w:tabs>
              <w:spacing w:line="235" w:lineRule="auto"/>
              <w:ind w:right="2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porosty wśród innych organizmów</w:t>
            </w:r>
          </w:p>
        </w:tc>
        <w:tc>
          <w:tcPr>
            <w:tcW w:w="2268" w:type="dxa"/>
            <w:shd w:val="clear" w:color="auto" w:fill="auto"/>
          </w:tcPr>
          <w:p w14:paraId="6B5BDC8C" w14:textId="77777777" w:rsidR="00BB3771" w:rsidRPr="00C6655C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70" w:line="235" w:lineRule="auto"/>
              <w:ind w:right="7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cechy pozwalające zaklasyfikować organizm do grzybów</w:t>
            </w:r>
          </w:p>
          <w:p w14:paraId="3E28C75E" w14:textId="77777777" w:rsidR="00BB3771" w:rsidRPr="00C6655C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2" w:line="235" w:lineRule="auto"/>
              <w:ind w:right="13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wskazaną czynność życiową grzybów</w:t>
            </w:r>
          </w:p>
          <w:p w14:paraId="3D753931" w14:textId="77777777" w:rsidR="00BB3771" w:rsidRPr="00C6655C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1" w:line="235" w:lineRule="auto"/>
              <w:ind w:right="17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przykłady znaczenia grzybów w przyrodzie i dla człowieka</w:t>
            </w:r>
          </w:p>
          <w:p w14:paraId="551FD0AF" w14:textId="77777777" w:rsidR="00BB3771" w:rsidRPr="00C6655C" w:rsidRDefault="00BB3771" w:rsidP="00BC02D0">
            <w:pPr>
              <w:pStyle w:val="TableParagraph"/>
              <w:spacing w:line="235" w:lineRule="auto"/>
              <w:ind w:right="27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095B925" w14:textId="77777777" w:rsidR="00BB3771" w:rsidRPr="00C6655C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znaczenie</w:t>
            </w:r>
            <w:r w:rsidRPr="00C6655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grzybów w przyrodzie i dla człowieka</w:t>
            </w:r>
          </w:p>
          <w:p w14:paraId="4AEC85AD" w14:textId="77777777" w:rsidR="00BB3771" w:rsidRPr="00C6655C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2" w:line="235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analizuje różnorodność budowy grzybów</w:t>
            </w:r>
          </w:p>
          <w:p w14:paraId="6ED11164" w14:textId="77777777" w:rsidR="00BB3771" w:rsidRPr="00C6655C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1" w:line="235" w:lineRule="auto"/>
              <w:ind w:right="5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sposoby</w:t>
            </w:r>
            <w:r w:rsidRPr="00C6655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oddychania i odżywiania się grzybów</w:t>
            </w:r>
          </w:p>
          <w:p w14:paraId="65951779" w14:textId="77777777" w:rsidR="00BB3771" w:rsidRPr="00C6655C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wykazuje, że porosty są zbudowane z grzybni i glonu</w:t>
            </w:r>
          </w:p>
        </w:tc>
        <w:tc>
          <w:tcPr>
            <w:tcW w:w="2268" w:type="dxa"/>
            <w:shd w:val="clear" w:color="auto" w:fill="auto"/>
          </w:tcPr>
          <w:p w14:paraId="23B25766" w14:textId="77777777" w:rsidR="00BB3771" w:rsidRPr="00C6655C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70" w:line="235" w:lineRule="auto"/>
              <w:ind w:right="21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określa znaczenie poszczególnych komponentów w budowie plechy porostu</w:t>
            </w:r>
          </w:p>
          <w:p w14:paraId="0BCFA0C0" w14:textId="77777777" w:rsidR="00BB3771" w:rsidRPr="00C6655C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3" w:line="235" w:lineRule="auto"/>
              <w:ind w:right="34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różne formy morfologiczne porostów i podaje ich nazwy</w:t>
            </w:r>
          </w:p>
          <w:p w14:paraId="37569E2C" w14:textId="77777777" w:rsidR="00BB3771" w:rsidRPr="00C6655C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2" w:line="235" w:lineRule="auto"/>
              <w:ind w:right="8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opisuje czynności życiowe grzybów – odżywianie, oddychanie i </w:t>
            </w: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rozmnażanie się</w:t>
            </w:r>
          </w:p>
          <w:p w14:paraId="10FECF36" w14:textId="77777777" w:rsidR="00BB3771" w:rsidRPr="00C6655C" w:rsidRDefault="00BB3771" w:rsidP="00BC02D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A5FFA33" w14:textId="77777777" w:rsidR="00BB3771" w:rsidRPr="00C6655C" w:rsidRDefault="00BB3771" w:rsidP="007D02F8">
            <w:pPr>
              <w:numPr>
                <w:ilvl w:val="0"/>
                <w:numId w:val="70"/>
              </w:numPr>
              <w:tabs>
                <w:tab w:val="left" w:pos="227"/>
              </w:tabs>
              <w:spacing w:before="70" w:line="235" w:lineRule="auto"/>
              <w:ind w:right="201"/>
              <w:rPr>
                <w:rFonts w:asciiTheme="minorHAnsi" w:hAnsiTheme="minorHAnsi" w:cstheme="minorHAnsi"/>
                <w:spacing w:val="2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analizuje znaczenie grzybów w przyrodzie </w:t>
            </w:r>
            <w:r w:rsidR="007D02F8"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>i dla człowieka</w:t>
            </w:r>
          </w:p>
          <w:p w14:paraId="6F0E371D" w14:textId="77777777" w:rsidR="00BB3771" w:rsidRPr="00C6655C" w:rsidRDefault="00BB3771" w:rsidP="000B6F3D">
            <w:pPr>
              <w:numPr>
                <w:ilvl w:val="0"/>
                <w:numId w:val="70"/>
              </w:numPr>
              <w:tabs>
                <w:tab w:val="left" w:pos="227"/>
              </w:tabs>
              <w:spacing w:before="1" w:line="235" w:lineRule="auto"/>
              <w:ind w:left="226" w:right="201"/>
              <w:rPr>
                <w:rFonts w:asciiTheme="minorHAnsi" w:hAnsiTheme="minorHAnsi" w:cstheme="minorHAnsi"/>
                <w:spacing w:val="2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proponuje sposób </w:t>
            </w:r>
            <w:r w:rsidR="007D02F8"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>badania czystości powietrza</w:t>
            </w:r>
            <w:r w:rsidR="007D02F8"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na podstawie informacji o wrażliwości porostów </w:t>
            </w:r>
            <w:r w:rsidR="007D02F8"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>na zanieczyszczenia</w:t>
            </w:r>
          </w:p>
          <w:p w14:paraId="0F654368" w14:textId="77777777" w:rsidR="00BB3771" w:rsidRPr="00C6655C" w:rsidRDefault="00BB3771" w:rsidP="007D02F8">
            <w:pPr>
              <w:numPr>
                <w:ilvl w:val="0"/>
                <w:numId w:val="70"/>
              </w:numPr>
              <w:tabs>
                <w:tab w:val="left" w:pos="227"/>
              </w:tabs>
              <w:spacing w:before="2" w:line="235" w:lineRule="auto"/>
              <w:ind w:right="2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>wyjaśnia, dlaczego porosty określa się mianem organizmów pionierskich</w:t>
            </w:r>
          </w:p>
        </w:tc>
      </w:tr>
      <w:tr w:rsidR="00C6655C" w:rsidRPr="00C6655C" w14:paraId="7B2090A2" w14:textId="77777777" w:rsidTr="007D02F8">
        <w:trPr>
          <w:trHeight w:val="1653"/>
          <w:jc w:val="center"/>
        </w:trPr>
        <w:tc>
          <w:tcPr>
            <w:tcW w:w="624" w:type="dxa"/>
            <w:vMerge w:val="restart"/>
            <w:shd w:val="clear" w:color="auto" w:fill="auto"/>
            <w:textDirection w:val="btLr"/>
            <w:vAlign w:val="center"/>
          </w:tcPr>
          <w:p w14:paraId="7E4588F9" w14:textId="77777777" w:rsidR="007D02F8" w:rsidRPr="00C6655C" w:rsidRDefault="007D02F8" w:rsidP="00DE39B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IV. Tkanki i organy roślinne</w:t>
            </w:r>
          </w:p>
        </w:tc>
        <w:tc>
          <w:tcPr>
            <w:tcW w:w="1781" w:type="dxa"/>
            <w:shd w:val="clear" w:color="auto" w:fill="auto"/>
          </w:tcPr>
          <w:p w14:paraId="4CA4A3FB" w14:textId="77777777" w:rsidR="007D02F8" w:rsidRPr="00C6655C" w:rsidRDefault="007D02F8" w:rsidP="0039693C">
            <w:pPr>
              <w:spacing w:before="62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14. Tkanki roślinne</w:t>
            </w:r>
          </w:p>
          <w:p w14:paraId="6333A0D5" w14:textId="77777777" w:rsidR="007D02F8" w:rsidRPr="00C6655C" w:rsidRDefault="007D02F8">
            <w:pPr>
              <w:pStyle w:val="TableParagraph"/>
              <w:spacing w:before="59" w:line="235" w:lineRule="auto"/>
              <w:ind w:left="306" w:right="297" w:hanging="2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EAE049D" w14:textId="77777777" w:rsidR="007D02F8" w:rsidRPr="00C6655C" w:rsidRDefault="007D02F8" w:rsidP="007626F2">
            <w:pPr>
              <w:numPr>
                <w:ilvl w:val="0"/>
                <w:numId w:val="69"/>
              </w:numPr>
              <w:tabs>
                <w:tab w:val="left" w:pos="227"/>
              </w:tabs>
              <w:spacing w:before="62"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czym jest tkanka</w:t>
            </w:r>
          </w:p>
          <w:p w14:paraId="04F3D0D5" w14:textId="77777777" w:rsidR="007D02F8" w:rsidRPr="00C6655C" w:rsidRDefault="007D02F8" w:rsidP="007626F2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28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podstawowe rodzaje tkanek roślinnych</w:t>
            </w:r>
          </w:p>
          <w:p w14:paraId="189F2E08" w14:textId="77777777" w:rsidR="007D02F8" w:rsidRPr="00C6655C" w:rsidRDefault="007D02F8" w:rsidP="00BB3771">
            <w:pPr>
              <w:numPr>
                <w:ilvl w:val="0"/>
                <w:numId w:val="69"/>
              </w:numPr>
              <w:tabs>
                <w:tab w:val="left" w:pos="227"/>
              </w:tabs>
              <w:spacing w:before="1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pomocą nauczyciela rozpoznaje na ilustracji tkanki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roślinne</w:t>
            </w:r>
          </w:p>
          <w:p w14:paraId="2DB5BAA8" w14:textId="77777777" w:rsidR="007D02F8" w:rsidRPr="00C6655C" w:rsidRDefault="007D02F8" w:rsidP="00BB3771">
            <w:pPr>
              <w:pStyle w:val="TableParagraph"/>
              <w:tabs>
                <w:tab w:val="left" w:pos="222"/>
              </w:tabs>
              <w:spacing w:before="3" w:line="235" w:lineRule="auto"/>
              <w:ind w:left="51" w:right="14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FC67907" w14:textId="77777777" w:rsidR="007D02F8" w:rsidRPr="00C6655C" w:rsidRDefault="007D02F8" w:rsidP="007626F2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18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określa najważniejsze funkcje wskazanych tkanek roślinnych</w:t>
            </w:r>
          </w:p>
          <w:p w14:paraId="6C1DCBA5" w14:textId="77777777" w:rsidR="007D02F8" w:rsidRPr="00C6655C" w:rsidRDefault="007D02F8" w:rsidP="007626F2">
            <w:pPr>
              <w:numPr>
                <w:ilvl w:val="0"/>
                <w:numId w:val="69"/>
              </w:numPr>
              <w:tabs>
                <w:tab w:val="left" w:pos="227"/>
              </w:tabs>
              <w:spacing w:before="3" w:line="235" w:lineRule="auto"/>
              <w:ind w:right="45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opisuje rozmieszczenie wskazanych tkanek</w:t>
            </w:r>
          </w:p>
          <w:p w14:paraId="4E1A6B6E" w14:textId="77777777" w:rsidR="007D02F8" w:rsidRPr="00C6655C" w:rsidRDefault="007D02F8" w:rsidP="0039693C">
            <w:pPr>
              <w:spacing w:line="204" w:lineRule="exact"/>
              <w:ind w:left="2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 organizmie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roślinnym</w:t>
            </w:r>
          </w:p>
          <w:p w14:paraId="669849C7" w14:textId="77777777" w:rsidR="007D02F8" w:rsidRPr="00C6655C" w:rsidRDefault="007D02F8" w:rsidP="007626F2">
            <w:pPr>
              <w:numPr>
                <w:ilvl w:val="0"/>
                <w:numId w:val="69"/>
              </w:numPr>
              <w:tabs>
                <w:tab w:val="left" w:pos="227"/>
              </w:tabs>
              <w:spacing w:before="1" w:line="235" w:lineRule="auto"/>
              <w:ind w:right="28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na ilustracji rodzaje tkanek roślinnych</w:t>
            </w:r>
          </w:p>
          <w:p w14:paraId="7B5349EE" w14:textId="77777777" w:rsidR="007D02F8" w:rsidRPr="00C6655C" w:rsidRDefault="007D02F8" w:rsidP="00BB3771">
            <w:pPr>
              <w:pStyle w:val="TableParagraph"/>
              <w:tabs>
                <w:tab w:val="left" w:pos="222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5482C37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wskazuje cechy adaptacyjne tkanek roślinnych </w:t>
            </w:r>
            <w:r w:rsidR="00FE11C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pełnienia określonych funkcji</w:t>
            </w:r>
          </w:p>
          <w:p w14:paraId="7CD52473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3" w:line="235" w:lineRule="auto"/>
              <w:ind w:righ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opisu rozpoznaje wskazane tkanki roślinne</w:t>
            </w:r>
          </w:p>
          <w:p w14:paraId="17E45441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pomocą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nauczyciela rozpoznaje rodzaje tkanek roślinnych obserwowanych pod mikroskopem</w:t>
            </w:r>
          </w:p>
        </w:tc>
        <w:tc>
          <w:tcPr>
            <w:tcW w:w="2268" w:type="dxa"/>
            <w:shd w:val="clear" w:color="auto" w:fill="auto"/>
          </w:tcPr>
          <w:p w14:paraId="2D80FA7C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rozpoznaje rodzaje tkanek roślinnych obserwowanych pod mikroskopem</w:t>
            </w:r>
          </w:p>
          <w:p w14:paraId="48163BB7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3" w:line="235" w:lineRule="auto"/>
              <w:ind w:right="17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przyporządkowuje tkanki do organów i wskazuje na hierarchiczną budowę organizmu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roślinnego</w:t>
            </w:r>
          </w:p>
          <w:p w14:paraId="17FDBF10" w14:textId="77777777" w:rsidR="007D02F8" w:rsidRPr="00C6655C" w:rsidRDefault="007D02F8" w:rsidP="00BB3771">
            <w:pPr>
              <w:pStyle w:val="TableParagraph"/>
              <w:tabs>
                <w:tab w:val="left" w:pos="222"/>
              </w:tabs>
              <w:spacing w:before="1" w:line="235" w:lineRule="auto"/>
              <w:ind w:left="51" w:right="297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C978BA5" w14:textId="77777777" w:rsidR="007D02F8" w:rsidRPr="00C6655C" w:rsidRDefault="007D02F8" w:rsidP="00BB3771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analizuje związek między budową a funkcją poszczególnych tkanek roślinnych, wykazuje przystosowania tkanek </w:t>
            </w:r>
            <w:r w:rsidR="00FE11C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pełnionych funkcji</w:t>
            </w:r>
          </w:p>
          <w:p w14:paraId="5CD53A0B" w14:textId="77777777" w:rsidR="007D02F8" w:rsidRPr="00C6655C" w:rsidRDefault="007D02F8">
            <w:pPr>
              <w:pStyle w:val="TableParagraph"/>
              <w:spacing w:line="235" w:lineRule="auto"/>
              <w:ind w:right="227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2F8" w:rsidRPr="00C6655C" w14:paraId="2199D6BA" w14:textId="77777777" w:rsidTr="007D02F8">
        <w:trPr>
          <w:trHeight w:val="2020"/>
          <w:jc w:val="center"/>
        </w:trPr>
        <w:tc>
          <w:tcPr>
            <w:tcW w:w="624" w:type="dxa"/>
            <w:vMerge/>
            <w:shd w:val="clear" w:color="auto" w:fill="auto"/>
            <w:textDirection w:val="btLr"/>
            <w:vAlign w:val="center"/>
          </w:tcPr>
          <w:p w14:paraId="2B59927C" w14:textId="77777777" w:rsidR="007D02F8" w:rsidRPr="00C6655C" w:rsidRDefault="007D02F8" w:rsidP="00BB377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14:paraId="26556DCC" w14:textId="77777777" w:rsidR="007D02F8" w:rsidRPr="00C6655C" w:rsidRDefault="007D02F8" w:rsidP="0039693C">
            <w:pPr>
              <w:spacing w:before="65" w:line="235" w:lineRule="auto"/>
              <w:ind w:left="313" w:right="198" w:hanging="25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15. Korzeń – organ podziemny rośliny</w:t>
            </w:r>
          </w:p>
          <w:p w14:paraId="36620147" w14:textId="77777777" w:rsidR="007D02F8" w:rsidRPr="00C6655C" w:rsidRDefault="007D02F8" w:rsidP="0039693C">
            <w:pPr>
              <w:spacing w:before="62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8D7D649" w14:textId="77777777" w:rsidR="007D02F8" w:rsidRPr="00C6655C" w:rsidRDefault="007D02F8" w:rsidP="007626F2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45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podstawowe funkcje korzenia</w:t>
            </w:r>
          </w:p>
          <w:p w14:paraId="3B449206" w14:textId="77777777" w:rsidR="007D02F8" w:rsidRPr="00C6655C" w:rsidRDefault="007D02F8" w:rsidP="00BB3771">
            <w:pPr>
              <w:numPr>
                <w:ilvl w:val="0"/>
                <w:numId w:val="69"/>
              </w:numPr>
              <w:tabs>
                <w:tab w:val="left" w:pos="227"/>
              </w:tabs>
              <w:spacing w:line="237" w:lineRule="auto"/>
              <w:ind w:right="27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rozpoznaje systemy korzeniowe</w:t>
            </w:r>
          </w:p>
          <w:p w14:paraId="50A2D269" w14:textId="77777777" w:rsidR="007D02F8" w:rsidRPr="00C6655C" w:rsidRDefault="007D02F8" w:rsidP="00BB3771">
            <w:pPr>
              <w:tabs>
                <w:tab w:val="left" w:pos="227"/>
              </w:tabs>
              <w:spacing w:before="62"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16EE502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na ilustracjach modyfikacje korzeni</w:t>
            </w:r>
          </w:p>
          <w:p w14:paraId="66542F8D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budowę</w:t>
            </w:r>
            <w:r w:rsidRPr="00C6655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zewnętrzną korzenia </w:t>
            </w:r>
            <w:r w:rsidR="00FE11C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jego podział</w:t>
            </w:r>
          </w:p>
          <w:p w14:paraId="46B12C68" w14:textId="77777777" w:rsidR="007D02F8" w:rsidRPr="00C6655C" w:rsidRDefault="007D02F8" w:rsidP="00FE11C8">
            <w:pPr>
              <w:spacing w:line="206" w:lineRule="exact"/>
              <w:ind w:left="226"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poszczególne stref</w:t>
            </w:r>
            <w:r w:rsidR="00FE11C8" w:rsidRPr="00C6655C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2268" w:type="dxa"/>
            <w:shd w:val="clear" w:color="auto" w:fill="auto"/>
          </w:tcPr>
          <w:p w14:paraId="1601791C" w14:textId="77777777" w:rsidR="007D02F8" w:rsidRPr="00C6655C" w:rsidRDefault="007D02F8" w:rsidP="00BB3771">
            <w:pPr>
              <w:numPr>
                <w:ilvl w:val="0"/>
                <w:numId w:val="69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związek modyfikacji korzenia</w:t>
            </w:r>
          </w:p>
          <w:p w14:paraId="518FED27" w14:textId="77777777" w:rsidR="007D02F8" w:rsidRPr="00C6655C" w:rsidRDefault="007D02F8" w:rsidP="0039693C">
            <w:pPr>
              <w:spacing w:before="2" w:line="235" w:lineRule="auto"/>
              <w:ind w:left="225" w:right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adaptacją do środowiska zajmowanego przez roślinę</w:t>
            </w:r>
          </w:p>
          <w:p w14:paraId="1989E409" w14:textId="77777777" w:rsidR="007D02F8" w:rsidRPr="00C6655C" w:rsidRDefault="007D02F8" w:rsidP="007D02F8">
            <w:pPr>
              <w:numPr>
                <w:ilvl w:val="0"/>
                <w:numId w:val="69"/>
              </w:numPr>
              <w:tabs>
                <w:tab w:val="left" w:pos="227"/>
              </w:tabs>
              <w:spacing w:line="235" w:lineRule="auto"/>
              <w:ind w:left="217" w:righ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opisuje przyrost korzenia </w:t>
            </w:r>
            <w:r w:rsidR="00FE11C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długość</w:t>
            </w:r>
          </w:p>
        </w:tc>
        <w:tc>
          <w:tcPr>
            <w:tcW w:w="2268" w:type="dxa"/>
            <w:shd w:val="clear" w:color="auto" w:fill="auto"/>
          </w:tcPr>
          <w:p w14:paraId="59FDF234" w14:textId="77777777" w:rsidR="007D02F8" w:rsidRPr="00C6655C" w:rsidRDefault="007D02F8" w:rsidP="00FE11C8">
            <w:pPr>
              <w:numPr>
                <w:ilvl w:val="0"/>
                <w:numId w:val="69"/>
              </w:numPr>
              <w:tabs>
                <w:tab w:val="left" w:pos="226"/>
              </w:tabs>
              <w:spacing w:line="235" w:lineRule="auto"/>
              <w:ind w:left="225" w:right="18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wykorzystuje wiedzę</w:t>
            </w:r>
            <w:r w:rsidR="00FE11C8"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E11C8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 tkankach do wyjaśnienia sposobu pobierania wody przez roślinę</w:t>
            </w:r>
          </w:p>
          <w:p w14:paraId="7E4192EC" w14:textId="77777777" w:rsidR="007D02F8" w:rsidRPr="00C6655C" w:rsidRDefault="007D02F8" w:rsidP="007D02F8">
            <w:pPr>
              <w:numPr>
                <w:ilvl w:val="0"/>
                <w:numId w:val="69"/>
              </w:numPr>
              <w:tabs>
                <w:tab w:val="left" w:pos="227"/>
              </w:tabs>
              <w:spacing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ilustracji lub materiału roślinnego klasyfikuje przekształcone korzenie</w:t>
            </w:r>
          </w:p>
        </w:tc>
        <w:tc>
          <w:tcPr>
            <w:tcW w:w="2268" w:type="dxa"/>
            <w:shd w:val="clear" w:color="auto" w:fill="auto"/>
          </w:tcPr>
          <w:p w14:paraId="34AE665D" w14:textId="77777777" w:rsidR="007D02F8" w:rsidRPr="00C6655C" w:rsidRDefault="007D02F8" w:rsidP="00BB3771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projektuje doświadczenie świadczące o przewodzeniu wody z korzenia w górę rośliny</w:t>
            </w:r>
          </w:p>
        </w:tc>
      </w:tr>
    </w:tbl>
    <w:p w14:paraId="25CF685A" w14:textId="77777777" w:rsidR="00C85752" w:rsidRPr="00C6655C" w:rsidRDefault="00C85752">
      <w:pPr>
        <w:spacing w:line="235" w:lineRule="auto"/>
        <w:rPr>
          <w:rFonts w:asciiTheme="minorHAnsi" w:hAnsiTheme="minorHAnsi" w:cstheme="minorHAnsi"/>
          <w:sz w:val="24"/>
          <w:szCs w:val="24"/>
        </w:rPr>
        <w:sectPr w:rsidR="00C85752" w:rsidRPr="00C6655C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65"/>
        <w:gridCol w:w="2084"/>
        <w:gridCol w:w="2268"/>
        <w:gridCol w:w="2268"/>
        <w:gridCol w:w="2268"/>
        <w:gridCol w:w="2268"/>
      </w:tblGrid>
      <w:tr w:rsidR="00C6655C" w:rsidRPr="00C6655C" w14:paraId="3D16F141" w14:textId="77777777" w:rsidTr="00C6655C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20E302D0" w14:textId="77777777" w:rsidR="00C85752" w:rsidRPr="00C6655C" w:rsidRDefault="00E52C26" w:rsidP="00270922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Dział</w:t>
            </w:r>
          </w:p>
        </w:tc>
        <w:tc>
          <w:tcPr>
            <w:tcW w:w="1965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FEFAF4B" w14:textId="77777777" w:rsidR="00C85752" w:rsidRPr="00C6655C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56" w:type="dxa"/>
            <w:gridSpan w:val="5"/>
            <w:shd w:val="clear" w:color="auto" w:fill="auto"/>
          </w:tcPr>
          <w:p w14:paraId="69249FE5" w14:textId="77777777" w:rsidR="00C85752" w:rsidRPr="00C6655C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C6655C" w:rsidRPr="00C6655C" w14:paraId="76AA7E1D" w14:textId="77777777" w:rsidTr="00C6655C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4321505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005D2275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4" w:type="dxa"/>
            <w:tcBorders>
              <w:bottom w:val="single" w:sz="8" w:space="0" w:color="FDB515"/>
            </w:tcBorders>
            <w:shd w:val="clear" w:color="auto" w:fill="auto"/>
          </w:tcPr>
          <w:p w14:paraId="0FFF9A7B" w14:textId="77777777" w:rsidR="00C85752" w:rsidRPr="00C6655C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5BD60819" w14:textId="77777777" w:rsidR="00C85752" w:rsidRPr="00C6655C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D017DC1" w14:textId="77777777" w:rsidR="00C85752" w:rsidRPr="00C6655C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D423CE3" w14:textId="77777777" w:rsidR="00C85752" w:rsidRPr="00C6655C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126C041" w14:textId="77777777" w:rsidR="00C85752" w:rsidRPr="00C6655C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C6655C" w:rsidRPr="00C6655C" w14:paraId="55338669" w14:textId="77777777" w:rsidTr="00C6655C">
        <w:trPr>
          <w:trHeight w:val="1586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05B50C29" w14:textId="77777777" w:rsidR="007365AE" w:rsidRPr="00C6655C" w:rsidRDefault="007365AE" w:rsidP="007365AE">
            <w:pPr>
              <w:pStyle w:val="TableParagraph"/>
              <w:spacing w:before="1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IV. Tkanki i organy roślinne</w:t>
            </w:r>
          </w:p>
        </w:tc>
        <w:tc>
          <w:tcPr>
            <w:tcW w:w="1965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0DA02A7C" w14:textId="77777777" w:rsidR="007365AE" w:rsidRPr="00C6655C" w:rsidRDefault="007365AE" w:rsidP="00D041E4">
            <w:pPr>
              <w:spacing w:before="62" w:line="206" w:lineRule="exact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16. Pęd. Budowa</w:t>
            </w:r>
          </w:p>
          <w:p w14:paraId="548A8341" w14:textId="77777777" w:rsidR="007365AE" w:rsidRPr="00C6655C" w:rsidRDefault="007365AE" w:rsidP="00D041E4">
            <w:pPr>
              <w:spacing w:line="206" w:lineRule="exact"/>
              <w:ind w:left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funkcje łodygi</w:t>
            </w:r>
          </w:p>
          <w:p w14:paraId="60DA34E5" w14:textId="77777777" w:rsidR="007365AE" w:rsidRPr="00C6655C" w:rsidRDefault="007365AE">
            <w:pPr>
              <w:pStyle w:val="TableParagraph"/>
              <w:spacing w:before="61" w:line="235" w:lineRule="auto"/>
              <w:ind w:left="306" w:right="441" w:hanging="2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8" w:space="0" w:color="FDB515"/>
            </w:tcBorders>
            <w:shd w:val="clear" w:color="auto" w:fill="auto"/>
          </w:tcPr>
          <w:p w14:paraId="2E2C1EB1" w14:textId="77777777" w:rsidR="007365AE" w:rsidRPr="00C6655C" w:rsidRDefault="007365AE" w:rsidP="007365AE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nazwy elementów budowy zewnętrznej pędu</w:t>
            </w:r>
          </w:p>
          <w:p w14:paraId="6DA23C8C" w14:textId="77777777" w:rsidR="007365AE" w:rsidRPr="00C6655C" w:rsidRDefault="007365AE" w:rsidP="007365AE">
            <w:pPr>
              <w:numPr>
                <w:ilvl w:val="0"/>
                <w:numId w:val="68"/>
              </w:numPr>
              <w:tabs>
                <w:tab w:val="left" w:pos="226"/>
              </w:tabs>
              <w:spacing w:line="206" w:lineRule="exact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funkcje łodygi</w:t>
            </w:r>
          </w:p>
          <w:p w14:paraId="03F9B54F" w14:textId="77777777" w:rsidR="007365AE" w:rsidRPr="00C6655C" w:rsidRDefault="007365AE" w:rsidP="00DE39B0">
            <w:pPr>
              <w:pStyle w:val="TableParagraph"/>
              <w:tabs>
                <w:tab w:val="left" w:pos="222"/>
              </w:tabs>
              <w:spacing w:line="235" w:lineRule="auto"/>
              <w:ind w:left="51" w:right="125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DAD4149" w14:textId="77777777" w:rsidR="007365AE" w:rsidRPr="00C6655C" w:rsidRDefault="007365AE" w:rsidP="007626F2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38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różnicę między pędem a łodygą</w:t>
            </w:r>
          </w:p>
          <w:p w14:paraId="1AAE6018" w14:textId="77777777" w:rsidR="007365AE" w:rsidRPr="00C6655C" w:rsidRDefault="007365AE" w:rsidP="007626F2">
            <w:pPr>
              <w:numPr>
                <w:ilvl w:val="0"/>
                <w:numId w:val="68"/>
              </w:numPr>
              <w:tabs>
                <w:tab w:val="left" w:pos="226"/>
              </w:tabs>
              <w:spacing w:before="2" w:line="235" w:lineRule="auto"/>
              <w:ind w:right="9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wskazuje części łodygi roślin zielnych</w:t>
            </w:r>
          </w:p>
          <w:p w14:paraId="2EA932A4" w14:textId="77777777" w:rsidR="007365AE" w:rsidRPr="00C6655C" w:rsidRDefault="007365AE" w:rsidP="00DE39B0">
            <w:pPr>
              <w:pStyle w:val="TableParagraph"/>
              <w:tabs>
                <w:tab w:val="left" w:pos="222"/>
              </w:tabs>
              <w:spacing w:line="235" w:lineRule="auto"/>
              <w:ind w:right="7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C0880B7" w14:textId="77777777" w:rsidR="007365AE" w:rsidRPr="00C6655C" w:rsidRDefault="007365AE" w:rsidP="007626F2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funkcje poszczególnych elementów pędu</w:t>
            </w:r>
          </w:p>
          <w:p w14:paraId="5D3EBCBA" w14:textId="77777777" w:rsidR="007365AE" w:rsidRPr="00C6655C" w:rsidRDefault="007365AE" w:rsidP="00DE39B0">
            <w:pPr>
              <w:numPr>
                <w:ilvl w:val="0"/>
                <w:numId w:val="68"/>
              </w:numPr>
              <w:tabs>
                <w:tab w:val="left" w:pos="226"/>
              </w:tabs>
              <w:spacing w:before="3" w:line="235" w:lineRule="auto"/>
              <w:ind w:right="15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okazie roślinnym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lub ilustracji wskazuje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i omawia części łodygi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4ADB1A04" w14:textId="77777777" w:rsidR="007365AE" w:rsidRPr="00C6655C" w:rsidRDefault="007365AE" w:rsidP="00DE39B0">
            <w:pPr>
              <w:numPr>
                <w:ilvl w:val="0"/>
                <w:numId w:val="67"/>
              </w:numPr>
              <w:tabs>
                <w:tab w:val="left" w:pos="226"/>
              </w:tabs>
              <w:spacing w:before="65" w:line="235" w:lineRule="auto"/>
              <w:ind w:right="9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okazu roślinnego żywego, zielnikowego lub ilustracji wykazuje modyfikacje łodygi ze względu na środowisko, w którym żyje roślina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281DB40" w14:textId="77777777" w:rsidR="007365AE" w:rsidRPr="00C6655C" w:rsidRDefault="007365AE" w:rsidP="007365AE">
            <w:pPr>
              <w:numPr>
                <w:ilvl w:val="0"/>
                <w:numId w:val="67"/>
              </w:numPr>
              <w:tabs>
                <w:tab w:val="left" w:pos="226"/>
              </w:tabs>
              <w:spacing w:before="2" w:line="235" w:lineRule="auto"/>
              <w:ind w:left="225" w:right="9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wykorzystuje wiedzę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o tkankach do wyjaśniania budowy i funkcji łodygi</w:t>
            </w:r>
          </w:p>
          <w:p w14:paraId="5AC5113F" w14:textId="77777777" w:rsidR="007365AE" w:rsidRPr="00C6655C" w:rsidRDefault="007365AE" w:rsidP="00DE39B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55C" w:rsidRPr="00C6655C" w14:paraId="0C093D67" w14:textId="77777777" w:rsidTr="00C6655C">
        <w:trPr>
          <w:trHeight w:val="1406"/>
        </w:trPr>
        <w:tc>
          <w:tcPr>
            <w:tcW w:w="624" w:type="dxa"/>
            <w:vMerge/>
            <w:tcBorders>
              <w:left w:val="single" w:sz="6" w:space="0" w:color="BCBEC0"/>
              <w:bottom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4B852E5" w14:textId="77777777" w:rsidR="007365AE" w:rsidRPr="00C6655C" w:rsidRDefault="007365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1E50F27C" w14:textId="77777777" w:rsidR="007365AE" w:rsidRPr="00C6655C" w:rsidRDefault="007365AE" w:rsidP="00D041E4">
            <w:pPr>
              <w:spacing w:before="65" w:line="235" w:lineRule="auto"/>
              <w:ind w:left="312" w:right="284" w:hanging="25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17. Liść – wytwórnia pokarmu</w:t>
            </w:r>
          </w:p>
          <w:p w14:paraId="227349FA" w14:textId="77777777" w:rsidR="007365AE" w:rsidRPr="00C6655C" w:rsidRDefault="007365AE">
            <w:pPr>
              <w:pStyle w:val="TableParagraph"/>
              <w:spacing w:before="61" w:line="235" w:lineRule="auto"/>
              <w:ind w:left="306" w:right="235" w:hanging="2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4" w:type="dxa"/>
            <w:tcBorders>
              <w:left w:val="single" w:sz="6" w:space="0" w:color="BCBEC0"/>
            </w:tcBorders>
            <w:shd w:val="clear" w:color="auto" w:fill="auto"/>
          </w:tcPr>
          <w:p w14:paraId="3BE9C7E0" w14:textId="77777777" w:rsidR="007365AE" w:rsidRPr="00C6655C" w:rsidRDefault="007365AE" w:rsidP="007626F2">
            <w:pPr>
              <w:numPr>
                <w:ilvl w:val="0"/>
                <w:numId w:val="66"/>
              </w:numPr>
              <w:tabs>
                <w:tab w:val="left" w:pos="226"/>
              </w:tabs>
              <w:spacing w:before="62"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funkcje liści</w:t>
            </w:r>
          </w:p>
          <w:p w14:paraId="12A59DDE" w14:textId="77777777" w:rsidR="007365AE" w:rsidRPr="00C6655C" w:rsidRDefault="007365AE" w:rsidP="007365AE">
            <w:pPr>
              <w:numPr>
                <w:ilvl w:val="0"/>
                <w:numId w:val="66"/>
              </w:numPr>
              <w:tabs>
                <w:tab w:val="left" w:pos="226"/>
              </w:tabs>
              <w:spacing w:before="2" w:line="235" w:lineRule="auto"/>
              <w:ind w:right="37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elementy budowy liścia</w:t>
            </w:r>
          </w:p>
          <w:p w14:paraId="76A5F7AE" w14:textId="77777777" w:rsidR="007365AE" w:rsidRPr="00C6655C" w:rsidRDefault="007365AE" w:rsidP="007365AE">
            <w:pPr>
              <w:numPr>
                <w:ilvl w:val="0"/>
                <w:numId w:val="66"/>
              </w:numPr>
              <w:tabs>
                <w:tab w:val="left" w:pos="226"/>
              </w:tabs>
              <w:spacing w:before="1" w:line="235" w:lineRule="auto"/>
              <w:ind w:right="8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liście pojedyncze i liście złożone</w:t>
            </w:r>
          </w:p>
        </w:tc>
        <w:tc>
          <w:tcPr>
            <w:tcW w:w="2268" w:type="dxa"/>
            <w:shd w:val="clear" w:color="auto" w:fill="auto"/>
          </w:tcPr>
          <w:p w14:paraId="581BCA97" w14:textId="77777777" w:rsidR="007365AE" w:rsidRPr="00C6655C" w:rsidRDefault="007365AE" w:rsidP="007365AE">
            <w:pPr>
              <w:numPr>
                <w:ilvl w:val="0"/>
                <w:numId w:val="66"/>
              </w:numPr>
              <w:tabs>
                <w:tab w:val="left" w:pos="225"/>
              </w:tabs>
              <w:spacing w:before="65" w:line="235" w:lineRule="auto"/>
              <w:ind w:right="2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materiale zielnikowym lub ilustracji wykazuje związek budowy liścia</w:t>
            </w:r>
          </w:p>
          <w:p w14:paraId="3D37F0C7" w14:textId="77777777" w:rsidR="007365AE" w:rsidRPr="00C6655C" w:rsidRDefault="007365AE" w:rsidP="00DE39B0">
            <w:pPr>
              <w:spacing w:before="3" w:line="235" w:lineRule="auto"/>
              <w:ind w:left="225" w:right="30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pełnionymi przez niego funkcjami</w:t>
            </w:r>
          </w:p>
        </w:tc>
        <w:tc>
          <w:tcPr>
            <w:tcW w:w="2268" w:type="dxa"/>
            <w:shd w:val="clear" w:color="auto" w:fill="auto"/>
          </w:tcPr>
          <w:p w14:paraId="261CC7AE" w14:textId="77777777" w:rsidR="007365AE" w:rsidRPr="00C6655C" w:rsidRDefault="007365AE" w:rsidP="007365AE">
            <w:pPr>
              <w:numPr>
                <w:ilvl w:val="0"/>
                <w:numId w:val="65"/>
              </w:numPr>
              <w:tabs>
                <w:tab w:val="left" w:pos="225"/>
                <w:tab w:val="left" w:pos="1598"/>
              </w:tabs>
              <w:spacing w:before="65" w:line="235" w:lineRule="auto"/>
              <w:ind w:right="24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materiału zielnikowego lub ilustracji rozpoznaje różne modyfikacje liści</w:t>
            </w:r>
          </w:p>
          <w:p w14:paraId="39251955" w14:textId="77777777" w:rsidR="007365AE" w:rsidRPr="00C6655C" w:rsidRDefault="007365AE" w:rsidP="007365AE">
            <w:pPr>
              <w:numPr>
                <w:ilvl w:val="0"/>
                <w:numId w:val="65"/>
              </w:numPr>
              <w:tabs>
                <w:tab w:val="left" w:pos="225"/>
              </w:tabs>
              <w:spacing w:before="3" w:line="235" w:lineRule="auto"/>
              <w:ind w:right="24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rozróżnia typy ulistnienia łodygi</w:t>
            </w:r>
          </w:p>
        </w:tc>
        <w:tc>
          <w:tcPr>
            <w:tcW w:w="2268" w:type="dxa"/>
            <w:shd w:val="clear" w:color="auto" w:fill="auto"/>
          </w:tcPr>
          <w:p w14:paraId="5F49916B" w14:textId="77777777" w:rsidR="007365AE" w:rsidRPr="00C6655C" w:rsidRDefault="007365AE" w:rsidP="007626F2">
            <w:pPr>
              <w:numPr>
                <w:ilvl w:val="0"/>
                <w:numId w:val="65"/>
              </w:numPr>
              <w:tabs>
                <w:tab w:val="left" w:pos="225"/>
              </w:tabs>
              <w:spacing w:before="65" w:line="235" w:lineRule="auto"/>
              <w:ind w:right="22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analizuje modyfikacje liści ze względu na środowisko zajmowane przez roślinę</w:t>
            </w:r>
          </w:p>
          <w:p w14:paraId="245C90E9" w14:textId="77777777" w:rsidR="007365AE" w:rsidRPr="00C6655C" w:rsidRDefault="007365AE">
            <w:pPr>
              <w:pStyle w:val="TableParagraph"/>
              <w:spacing w:line="204" w:lineRule="exact"/>
              <w:ind w:left="2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E3008B9" w14:textId="77777777" w:rsidR="007365AE" w:rsidRPr="00C6655C" w:rsidRDefault="007365AE" w:rsidP="007365AE">
            <w:pPr>
              <w:numPr>
                <w:ilvl w:val="0"/>
                <w:numId w:val="102"/>
              </w:numPr>
              <w:tabs>
                <w:tab w:val="left" w:pos="225"/>
              </w:tabs>
              <w:spacing w:before="2" w:line="235" w:lineRule="auto"/>
              <w:ind w:right="9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wykorzystuje wiedzę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o tkankach do wyjaśniania budowy i funkcji liści</w:t>
            </w:r>
          </w:p>
          <w:p w14:paraId="63CB5F05" w14:textId="77777777" w:rsidR="007365AE" w:rsidRPr="00C6655C" w:rsidRDefault="007365AE" w:rsidP="00DE39B0">
            <w:pPr>
              <w:pStyle w:val="TableParagraph"/>
              <w:tabs>
                <w:tab w:val="left" w:pos="221"/>
              </w:tabs>
              <w:spacing w:line="235" w:lineRule="auto"/>
              <w:ind w:left="0" w:right="5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55C" w:rsidRPr="00C6655C" w14:paraId="6562A544" w14:textId="77777777" w:rsidTr="00C6655C">
        <w:trPr>
          <w:trHeight w:val="2773"/>
        </w:trPr>
        <w:tc>
          <w:tcPr>
            <w:tcW w:w="624" w:type="dxa"/>
            <w:vMerge w:val="restart"/>
            <w:tcBorders>
              <w:top w:val="single" w:sz="6" w:space="0" w:color="BCBEC0"/>
              <w:left w:val="single" w:sz="6" w:space="0" w:color="BCBEC0"/>
              <w:bottom w:val="single" w:sz="4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59855230" w14:textId="77777777" w:rsidR="00DE39B0" w:rsidRPr="00C6655C" w:rsidRDefault="00DE39B0" w:rsidP="00DE39B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V. Różnorodność roślin</w:t>
            </w:r>
          </w:p>
        </w:tc>
        <w:tc>
          <w:tcPr>
            <w:tcW w:w="1965" w:type="dxa"/>
            <w:tcBorders>
              <w:left w:val="single" w:sz="6" w:space="0" w:color="BCBEC0"/>
              <w:bottom w:val="single" w:sz="4" w:space="0" w:color="BCBEC0"/>
              <w:right w:val="single" w:sz="6" w:space="0" w:color="BCBEC0"/>
            </w:tcBorders>
            <w:shd w:val="clear" w:color="auto" w:fill="auto"/>
          </w:tcPr>
          <w:p w14:paraId="6AAED6FF" w14:textId="77777777" w:rsidR="00DE39B0" w:rsidRPr="00C6655C" w:rsidRDefault="00DE39B0" w:rsidP="00D041E4">
            <w:pPr>
              <w:spacing w:before="67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18. Mchy</w:t>
            </w:r>
          </w:p>
          <w:p w14:paraId="507AF37D" w14:textId="77777777" w:rsidR="00DE39B0" w:rsidRPr="00C6655C" w:rsidRDefault="00DE39B0" w:rsidP="00D041E4">
            <w:pPr>
              <w:pStyle w:val="Tekstpodstawowy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DBF01C" w14:textId="77777777" w:rsidR="00DE39B0" w:rsidRPr="00C6655C" w:rsidRDefault="00DE39B0" w:rsidP="00D041E4">
            <w:pPr>
              <w:spacing w:before="65" w:line="235" w:lineRule="auto"/>
              <w:ind w:left="312" w:right="284" w:hanging="2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4" w:type="dxa"/>
            <w:tcBorders>
              <w:left w:val="single" w:sz="6" w:space="0" w:color="BCBEC0"/>
              <w:bottom w:val="single" w:sz="4" w:space="0" w:color="BCBEC0"/>
            </w:tcBorders>
            <w:shd w:val="clear" w:color="auto" w:fill="auto"/>
          </w:tcPr>
          <w:p w14:paraId="6B9712A6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podstawie ilustracji </w:t>
            </w:r>
            <w:r w:rsidR="007365AE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lub żywych okazów rozpoznaje mchy wśród innych roślin</w:t>
            </w:r>
          </w:p>
          <w:p w14:paraId="1DB35827" w14:textId="77777777" w:rsidR="00DE39B0" w:rsidRPr="00C6655C" w:rsidRDefault="00DE39B0" w:rsidP="00DE39B0">
            <w:pPr>
              <w:numPr>
                <w:ilvl w:val="0"/>
                <w:numId w:val="66"/>
              </w:numPr>
              <w:tabs>
                <w:tab w:val="left" w:pos="226"/>
              </w:tabs>
              <w:spacing w:before="3" w:line="235" w:lineRule="auto"/>
              <w:ind w:right="50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miejsca występowania mchów</w:t>
            </w: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04498EBD" w14:textId="77777777" w:rsidR="00DE39B0" w:rsidRPr="00C6655C" w:rsidRDefault="00DE39B0" w:rsidP="007365AE">
            <w:pPr>
              <w:numPr>
                <w:ilvl w:val="0"/>
                <w:numId w:val="66"/>
              </w:numPr>
              <w:tabs>
                <w:tab w:val="left" w:pos="227"/>
                <w:tab w:val="left" w:pos="1595"/>
              </w:tabs>
              <w:spacing w:before="70" w:line="235" w:lineRule="auto"/>
              <w:ind w:right="2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nazwy elementów budowy mchów</w:t>
            </w:r>
          </w:p>
          <w:p w14:paraId="14F58F7A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17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pomocą nauczyciela przeprowadza doświadczenie wykazujące zdolność wchłaniania wody przez mchy</w:t>
            </w:r>
          </w:p>
          <w:p w14:paraId="2B8DF23F" w14:textId="77777777" w:rsidR="00DE39B0" w:rsidRPr="00C6655C" w:rsidRDefault="00DE39B0" w:rsidP="00DE39B0">
            <w:pPr>
              <w:tabs>
                <w:tab w:val="left" w:pos="225"/>
              </w:tabs>
              <w:spacing w:before="65" w:line="235" w:lineRule="auto"/>
              <w:ind w:right="29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7F9313D4" w14:textId="77777777" w:rsidR="00DE39B0" w:rsidRPr="00C6655C" w:rsidRDefault="00DE39B0" w:rsidP="007626F2">
            <w:pPr>
              <w:numPr>
                <w:ilvl w:val="0"/>
                <w:numId w:val="105"/>
              </w:num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podstawie ilustracji </w:t>
            </w:r>
            <w:r w:rsidR="007365AE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lub żywych okazów rozpoznaje elementy budowy mchów</w:t>
            </w:r>
          </w:p>
          <w:p w14:paraId="486CAE04" w14:textId="77777777" w:rsidR="00DE39B0" w:rsidRPr="00C6655C" w:rsidRDefault="00DE39B0" w:rsidP="00D041E4">
            <w:pPr>
              <w:spacing w:line="205" w:lineRule="exact"/>
              <w:ind w:left="2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wyjaśnia ich funkcje</w:t>
            </w:r>
          </w:p>
          <w:p w14:paraId="0C5CAEFD" w14:textId="77777777" w:rsidR="00DE39B0" w:rsidRPr="00C6655C" w:rsidRDefault="00DE39B0" w:rsidP="007626F2">
            <w:pPr>
              <w:numPr>
                <w:ilvl w:val="0"/>
                <w:numId w:val="104"/>
              </w:numPr>
              <w:tabs>
                <w:tab w:val="left" w:pos="227"/>
              </w:tabs>
              <w:spacing w:line="237" w:lineRule="auto"/>
              <w:ind w:right="44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analizuje cykl rozwojowy mchów</w:t>
            </w:r>
          </w:p>
          <w:p w14:paraId="5AB1EA16" w14:textId="77777777" w:rsidR="00DE39B0" w:rsidRPr="00C6655C" w:rsidRDefault="00DE39B0" w:rsidP="007626F2">
            <w:pPr>
              <w:numPr>
                <w:ilvl w:val="0"/>
                <w:numId w:val="103"/>
              </w:numPr>
              <w:tabs>
                <w:tab w:val="left" w:pos="227"/>
              </w:tabs>
              <w:spacing w:line="235" w:lineRule="auto"/>
              <w:ind w:right="8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omawia znaczenie mchów w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przyrodzie i dla człowieka</w:t>
            </w:r>
          </w:p>
          <w:p w14:paraId="766E4773" w14:textId="77777777" w:rsidR="00DE39B0" w:rsidRPr="00C6655C" w:rsidRDefault="00DE39B0" w:rsidP="00DE39B0">
            <w:pPr>
              <w:numPr>
                <w:ilvl w:val="0"/>
                <w:numId w:val="103"/>
              </w:numPr>
              <w:tabs>
                <w:tab w:val="left" w:pos="225"/>
              </w:tabs>
              <w:spacing w:before="1" w:line="235" w:lineRule="auto"/>
              <w:ind w:right="17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niewielką pomocą nauczyciela przeprowadza doświadczenie wykazujące zdolność wchłaniania wody przez mchy</w:t>
            </w: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7FB7F179" w14:textId="77777777" w:rsidR="00DE39B0" w:rsidRPr="00C6655C" w:rsidRDefault="00DE39B0" w:rsidP="007365AE">
            <w:pPr>
              <w:numPr>
                <w:ilvl w:val="0"/>
                <w:numId w:val="65"/>
              </w:numPr>
              <w:tabs>
                <w:tab w:val="left" w:pos="227"/>
              </w:tabs>
              <w:spacing w:before="70" w:line="235" w:lineRule="auto"/>
              <w:ind w:right="9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wyjaśnia, dlaczego mchy uważane są za najprostsze rośliny lądowe</w:t>
            </w:r>
          </w:p>
          <w:p w14:paraId="4EB7A1F9" w14:textId="77777777" w:rsidR="00DE39B0" w:rsidRPr="00C6655C" w:rsidRDefault="00DE39B0" w:rsidP="00DE39B0">
            <w:pPr>
              <w:numPr>
                <w:ilvl w:val="0"/>
                <w:numId w:val="65"/>
              </w:numPr>
              <w:tabs>
                <w:tab w:val="left" w:pos="225"/>
              </w:tabs>
              <w:spacing w:before="3" w:line="235" w:lineRule="auto"/>
              <w:ind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według opisu przeprowadza doświadczenie wykazujące zdolność wchłaniania wody przez mchy</w:t>
            </w: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75CDA066" w14:textId="77777777" w:rsidR="00DE39B0" w:rsidRPr="00C6655C" w:rsidRDefault="00DE39B0" w:rsidP="00DE39B0">
            <w:pPr>
              <w:numPr>
                <w:ilvl w:val="0"/>
                <w:numId w:val="65"/>
              </w:numPr>
              <w:tabs>
                <w:tab w:val="left" w:pos="227"/>
              </w:tabs>
              <w:spacing w:before="70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samodzielnie planuje </w:t>
            </w:r>
            <w:r w:rsidR="007365AE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przeprowadza</w:t>
            </w:r>
          </w:p>
          <w:p w14:paraId="6C8F6C2D" w14:textId="77777777" w:rsidR="00DE39B0" w:rsidRPr="00C6655C" w:rsidRDefault="00DE39B0" w:rsidP="00DE39B0">
            <w:pPr>
              <w:spacing w:before="2" w:line="235" w:lineRule="auto"/>
              <w:ind w:left="226" w:right="17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doświadczenie wykazujące zdolność wchłaniania wody przez mchy</w:t>
            </w:r>
          </w:p>
          <w:p w14:paraId="5535F5C1" w14:textId="77777777" w:rsidR="00DE39B0" w:rsidRPr="00C6655C" w:rsidRDefault="00DE39B0" w:rsidP="007626F2">
            <w:pPr>
              <w:numPr>
                <w:ilvl w:val="0"/>
                <w:numId w:val="65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informacji</w:t>
            </w:r>
          </w:p>
          <w:p w14:paraId="1221CD40" w14:textId="77777777" w:rsidR="00DE39B0" w:rsidRPr="00C6655C" w:rsidRDefault="00DE39B0" w:rsidP="00D041E4">
            <w:pPr>
              <w:spacing w:before="1" w:line="235" w:lineRule="auto"/>
              <w:ind w:left="226" w:right="5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 budowie mchów wykazuje ich rolę w przyrodzie</w:t>
            </w:r>
          </w:p>
          <w:p w14:paraId="35CBC573" w14:textId="77777777" w:rsidR="00DE39B0" w:rsidRPr="00C6655C" w:rsidRDefault="00DE39B0" w:rsidP="00DE39B0">
            <w:pPr>
              <w:tabs>
                <w:tab w:val="left" w:pos="225"/>
              </w:tabs>
              <w:spacing w:before="62"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55C" w:rsidRPr="00C6655C" w14:paraId="3BC251CB" w14:textId="77777777" w:rsidTr="00C6655C">
        <w:trPr>
          <w:trHeight w:val="1256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46B0F67" w14:textId="77777777" w:rsidR="00DE39B0" w:rsidRPr="00C6655C" w:rsidRDefault="00DE39B0" w:rsidP="00DE39B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6" w:space="0" w:color="BCBEC0"/>
              <w:bottom w:val="single" w:sz="6" w:space="0" w:color="BCBEC0"/>
              <w:right w:val="single" w:sz="6" w:space="0" w:color="BCBEC0"/>
            </w:tcBorders>
            <w:shd w:val="clear" w:color="auto" w:fill="auto"/>
          </w:tcPr>
          <w:p w14:paraId="6A3A92E5" w14:textId="77777777" w:rsidR="00DE39B0" w:rsidRPr="00C6655C" w:rsidRDefault="00DE39B0" w:rsidP="00D041E4">
            <w:pPr>
              <w:spacing w:before="62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19. Paprotniki</w:t>
            </w:r>
          </w:p>
          <w:p w14:paraId="64224909" w14:textId="77777777" w:rsidR="00DE39B0" w:rsidRPr="00C6655C" w:rsidRDefault="00DE39B0" w:rsidP="00D041E4">
            <w:pPr>
              <w:spacing w:before="67"/>
              <w:ind w:left="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4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1258C30D" w14:textId="77777777" w:rsidR="00DE39B0" w:rsidRPr="00C6655C" w:rsidRDefault="00DE39B0" w:rsidP="007365AE">
            <w:pPr>
              <w:numPr>
                <w:ilvl w:val="0"/>
                <w:numId w:val="66"/>
              </w:numPr>
              <w:tabs>
                <w:tab w:val="left" w:pos="227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miejsca występowania paprotników</w:t>
            </w:r>
          </w:p>
          <w:p w14:paraId="723F88F6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podstawie ilustracji </w:t>
            </w:r>
            <w:r w:rsidR="007365AE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lub żywych okazów rozpoznaje paprotniki wśród innych roślin</w:t>
            </w:r>
          </w:p>
          <w:p w14:paraId="0A762AE6" w14:textId="77777777" w:rsidR="00DE39B0" w:rsidRPr="00C6655C" w:rsidRDefault="00DE39B0" w:rsidP="00DE39B0">
            <w:p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25871D3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65" w:line="235" w:lineRule="auto"/>
              <w:ind w:right="45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nazwy organów paproci</w:t>
            </w:r>
          </w:p>
          <w:p w14:paraId="4613954D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rolę poszczególnych organów paprotników</w:t>
            </w:r>
          </w:p>
          <w:p w14:paraId="7853894E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rozpoznaje, korzystając</w:t>
            </w:r>
          </w:p>
          <w:p w14:paraId="37C7697A" w14:textId="77777777" w:rsidR="00DE39B0" w:rsidRPr="00C6655C" w:rsidRDefault="00DE39B0" w:rsidP="00DE39B0">
            <w:pPr>
              <w:spacing w:before="1" w:line="235" w:lineRule="auto"/>
              <w:ind w:left="226" w:right="7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z atlasów roślin, trzy gatunki rodzimych paprotników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2635C6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6"/>
              </w:tabs>
              <w:spacing w:before="65" w:line="235" w:lineRule="auto"/>
              <w:ind w:right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znaczenie paprotników w przyrodzie i dla człowieka</w:t>
            </w:r>
          </w:p>
          <w:p w14:paraId="6CE9DF91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6"/>
              </w:tabs>
              <w:spacing w:before="3" w:line="235" w:lineRule="auto"/>
              <w:ind w:right="42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rozpoznaje, korzystając z atlasów roślin, pięć gatunków rodzimych paprotników</w:t>
            </w:r>
          </w:p>
          <w:p w14:paraId="6332BA94" w14:textId="77777777" w:rsidR="00DE39B0" w:rsidRPr="00C6655C" w:rsidRDefault="00DE39B0" w:rsidP="00DE39B0">
            <w:pPr>
              <w:numPr>
                <w:ilvl w:val="0"/>
                <w:numId w:val="66"/>
              </w:numPr>
              <w:tabs>
                <w:tab w:val="left" w:pos="227"/>
              </w:tabs>
              <w:spacing w:before="1" w:line="237" w:lineRule="auto"/>
              <w:ind w:right="10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analizuje cykl rozwojowy paprotników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C2CB82D" w14:textId="77777777" w:rsidR="00DE39B0" w:rsidRPr="00C6655C" w:rsidRDefault="00DE39B0" w:rsidP="00DE39B0">
            <w:pPr>
              <w:numPr>
                <w:ilvl w:val="0"/>
                <w:numId w:val="66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podstawie ilustracji </w:t>
            </w:r>
            <w:r w:rsidR="009707CA" w:rsidRPr="00C6655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lub żywych okazów wykazuje różnorodność organizmów zaliczanych do paprotników</w:t>
            </w:r>
          </w:p>
          <w:p w14:paraId="4AA26C37" w14:textId="77777777" w:rsidR="00DE39B0" w:rsidRPr="00C6655C" w:rsidRDefault="00DE39B0" w:rsidP="00DE39B0">
            <w:pPr>
              <w:numPr>
                <w:ilvl w:val="0"/>
                <w:numId w:val="66"/>
              </w:numPr>
              <w:tabs>
                <w:tab w:val="left" w:pos="227"/>
              </w:tabs>
              <w:spacing w:before="3" w:line="235" w:lineRule="auto"/>
              <w:ind w:right="42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rozpoznaje, korzystając z atlasów roślin, osiem gatunków rodzimych paprotników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41E59F6" w14:textId="77777777" w:rsidR="00DE39B0" w:rsidRPr="00C6655C" w:rsidRDefault="00DE39B0" w:rsidP="007626F2">
            <w:pPr>
              <w:numPr>
                <w:ilvl w:val="0"/>
                <w:numId w:val="66"/>
              </w:numPr>
              <w:tabs>
                <w:tab w:val="left" w:pos="226"/>
              </w:tabs>
              <w:spacing w:before="65" w:line="235" w:lineRule="auto"/>
              <w:ind w:right="31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porównuje budowę poszczególnych organów u paprotników</w:t>
            </w:r>
          </w:p>
          <w:p w14:paraId="2B6E265C" w14:textId="77777777" w:rsidR="00DE39B0" w:rsidRPr="00C6655C" w:rsidRDefault="00DE39B0" w:rsidP="00DE39B0">
            <w:pPr>
              <w:numPr>
                <w:ilvl w:val="0"/>
                <w:numId w:val="66"/>
              </w:numPr>
              <w:tabs>
                <w:tab w:val="left" w:pos="227"/>
              </w:tabs>
              <w:spacing w:before="3" w:line="235" w:lineRule="auto"/>
              <w:ind w:right="30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wykonuje portfolio dotyczące różnorodności paprotników</w:t>
            </w:r>
          </w:p>
        </w:tc>
      </w:tr>
    </w:tbl>
    <w:p w14:paraId="28C89F55" w14:textId="77777777" w:rsidR="00C85752" w:rsidRPr="00C6655C" w:rsidRDefault="00C85752">
      <w:pPr>
        <w:spacing w:line="235" w:lineRule="auto"/>
        <w:rPr>
          <w:rFonts w:asciiTheme="minorHAnsi" w:hAnsiTheme="minorHAnsi" w:cstheme="minorHAnsi"/>
          <w:sz w:val="24"/>
          <w:szCs w:val="24"/>
        </w:rPr>
        <w:sectPr w:rsidR="00C85752" w:rsidRPr="00C6655C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756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79"/>
      </w:tblGrid>
      <w:tr w:rsidR="00C6655C" w:rsidRPr="00C6655C" w14:paraId="32503F67" w14:textId="77777777" w:rsidTr="00BC02D0">
        <w:trPr>
          <w:trHeight w:val="400"/>
          <w:jc w:val="center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3953767" w14:textId="77777777" w:rsidR="00C85752" w:rsidRPr="00C6655C" w:rsidRDefault="00E52C26" w:rsidP="00270922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7E7B34BE" w14:textId="77777777" w:rsidR="00C85752" w:rsidRPr="00C6655C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351" w:type="dxa"/>
            <w:gridSpan w:val="5"/>
            <w:shd w:val="clear" w:color="auto" w:fill="auto"/>
          </w:tcPr>
          <w:p w14:paraId="57A3646B" w14:textId="77777777" w:rsidR="00C85752" w:rsidRPr="00C6655C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C6655C" w:rsidRPr="00C6655C" w14:paraId="5A04DD6F" w14:textId="77777777" w:rsidTr="00BC02D0">
        <w:trPr>
          <w:trHeight w:val="380"/>
          <w:jc w:val="center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4B9D26C9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66E5DB16" w14:textId="77777777" w:rsidR="00C85752" w:rsidRPr="00C6655C" w:rsidRDefault="00C857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B12D4AE" w14:textId="77777777" w:rsidR="00C85752" w:rsidRPr="00C6655C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C75CA16" w14:textId="77777777" w:rsidR="00C85752" w:rsidRPr="00C6655C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DD694A6" w14:textId="77777777" w:rsidR="00C85752" w:rsidRPr="00C6655C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C1151EF" w14:textId="77777777" w:rsidR="00C85752" w:rsidRPr="00C6655C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79" w:type="dxa"/>
            <w:tcBorders>
              <w:bottom w:val="single" w:sz="8" w:space="0" w:color="FDB515"/>
            </w:tcBorders>
            <w:shd w:val="clear" w:color="auto" w:fill="auto"/>
          </w:tcPr>
          <w:p w14:paraId="3F812F6A" w14:textId="77777777" w:rsidR="00C85752" w:rsidRPr="00C6655C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C6655C" w:rsidRPr="00C6655C" w14:paraId="25983EBE" w14:textId="77777777" w:rsidTr="00BC02D0">
        <w:trPr>
          <w:trHeight w:val="1419"/>
          <w:jc w:val="center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07AFC2B2" w14:textId="77777777" w:rsidR="002347A7" w:rsidRPr="00C6655C" w:rsidRDefault="002347A7" w:rsidP="002347A7">
            <w:pPr>
              <w:pStyle w:val="TableParagraph"/>
              <w:spacing w:before="1"/>
              <w:ind w:left="17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b/>
                <w:sz w:val="24"/>
                <w:szCs w:val="24"/>
              </w:rPr>
              <w:t>V. Różnorodność roślin</w:t>
            </w: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7CCCD232" w14:textId="77777777" w:rsidR="002347A7" w:rsidRPr="00C6655C" w:rsidRDefault="002347A7" w:rsidP="00D041E4">
            <w:pPr>
              <w:spacing w:before="62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20. Nagonasienne</w:t>
            </w:r>
          </w:p>
          <w:p w14:paraId="58A8B675" w14:textId="77777777" w:rsidR="002347A7" w:rsidRPr="00C6655C" w:rsidRDefault="002347A7" w:rsidP="004D01D3">
            <w:pPr>
              <w:pStyle w:val="TableParagraph"/>
              <w:spacing w:before="61" w:line="235" w:lineRule="auto"/>
              <w:ind w:left="309" w:right="141" w:hanging="2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B6C8EBA" w14:textId="77777777" w:rsidR="002347A7" w:rsidRPr="00C6655C" w:rsidRDefault="002347A7" w:rsidP="00DE39B0">
            <w:pPr>
              <w:numPr>
                <w:ilvl w:val="0"/>
                <w:numId w:val="63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miejsca występowania roślin nagonasiennych</w:t>
            </w:r>
          </w:p>
          <w:p w14:paraId="6EAC68CF" w14:textId="77777777" w:rsidR="002347A7" w:rsidRPr="00C6655C" w:rsidRDefault="002347A7" w:rsidP="00DE39B0">
            <w:pPr>
              <w:numPr>
                <w:ilvl w:val="0"/>
                <w:numId w:val="63"/>
              </w:numPr>
              <w:tabs>
                <w:tab w:val="left" w:pos="226"/>
              </w:tabs>
              <w:spacing w:before="3" w:line="235" w:lineRule="auto"/>
              <w:ind w:right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ilustracji lub żywych okazów rozpoznaje rośliny nagonasienne wśród innych roślin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673DB4F9" w14:textId="77777777" w:rsidR="002347A7" w:rsidRPr="00C6655C" w:rsidRDefault="002347A7" w:rsidP="00DE39B0">
            <w:pPr>
              <w:numPr>
                <w:ilvl w:val="0"/>
                <w:numId w:val="63"/>
              </w:numPr>
              <w:tabs>
                <w:tab w:val="left" w:pos="226"/>
                <w:tab w:val="left" w:pos="2268"/>
              </w:tabs>
              <w:spacing w:before="65" w:line="235" w:lineRule="auto"/>
              <w:ind w:right="30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funkcje kwiatów i nasion</w:t>
            </w:r>
          </w:p>
          <w:p w14:paraId="4554A453" w14:textId="77777777" w:rsidR="002347A7" w:rsidRPr="00C6655C" w:rsidRDefault="002347A7" w:rsidP="007626F2">
            <w:pPr>
              <w:numPr>
                <w:ilvl w:val="0"/>
                <w:numId w:val="63"/>
              </w:numPr>
              <w:tabs>
                <w:tab w:val="left" w:pos="226"/>
              </w:tabs>
              <w:spacing w:before="2" w:line="235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omawia budowę rośliny nagonasiennej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na przykładzie sosny</w:t>
            </w:r>
          </w:p>
          <w:p w14:paraId="5B30E542" w14:textId="77777777" w:rsidR="002347A7" w:rsidRPr="00C6655C" w:rsidRDefault="002347A7" w:rsidP="00DE39B0">
            <w:pPr>
              <w:pStyle w:val="TableParagraph"/>
              <w:tabs>
                <w:tab w:val="left" w:pos="222"/>
              </w:tabs>
              <w:spacing w:before="2" w:line="235" w:lineRule="auto"/>
              <w:ind w:left="51" w:right="188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DD7FE66" w14:textId="77777777" w:rsidR="002347A7" w:rsidRPr="00C6655C" w:rsidRDefault="002347A7" w:rsidP="007626F2">
            <w:pPr>
              <w:numPr>
                <w:ilvl w:val="0"/>
                <w:numId w:val="106"/>
              </w:numPr>
              <w:tabs>
                <w:tab w:val="left" w:pos="226"/>
              </w:tabs>
              <w:spacing w:before="62" w:line="205" w:lineRule="exac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i/>
                <w:sz w:val="24"/>
                <w:szCs w:val="24"/>
              </w:rPr>
              <w:t>analizuje cykl rozwojowy sosny</w:t>
            </w:r>
          </w:p>
          <w:p w14:paraId="62477EB2" w14:textId="77777777" w:rsidR="002347A7" w:rsidRPr="00C6655C" w:rsidRDefault="002347A7" w:rsidP="00DE39B0">
            <w:pPr>
              <w:numPr>
                <w:ilvl w:val="0"/>
                <w:numId w:val="96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przystosowania roślin nagonasiennych</w:t>
            </w:r>
          </w:p>
          <w:p w14:paraId="6BD46560" w14:textId="77777777" w:rsidR="002347A7" w:rsidRPr="00C6655C" w:rsidRDefault="002347A7" w:rsidP="00D041E4">
            <w:pPr>
              <w:spacing w:line="206" w:lineRule="exact"/>
              <w:ind w:lef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warunków życia</w:t>
            </w:r>
          </w:p>
          <w:p w14:paraId="4E421799" w14:textId="77777777" w:rsidR="002347A7" w:rsidRPr="00C6655C" w:rsidRDefault="002347A7" w:rsidP="00DE39B0">
            <w:pPr>
              <w:pStyle w:val="TableParagraph"/>
              <w:tabs>
                <w:tab w:val="left" w:pos="222"/>
              </w:tabs>
              <w:spacing w:line="235" w:lineRule="auto"/>
              <w:ind w:right="1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8902F02" w14:textId="77777777" w:rsidR="002347A7" w:rsidRPr="00C6655C" w:rsidRDefault="002347A7" w:rsidP="00DE39B0">
            <w:pPr>
              <w:numPr>
                <w:ilvl w:val="0"/>
                <w:numId w:val="62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przystosowania roślin nagonasiennych</w:t>
            </w:r>
          </w:p>
          <w:p w14:paraId="2E68452E" w14:textId="77777777" w:rsidR="002347A7" w:rsidRPr="00C6655C" w:rsidRDefault="002347A7" w:rsidP="00D041E4">
            <w:pPr>
              <w:spacing w:line="204" w:lineRule="exact"/>
              <w:ind w:lef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środowiska</w:t>
            </w:r>
          </w:p>
          <w:p w14:paraId="7132CD4D" w14:textId="77777777" w:rsidR="002347A7" w:rsidRPr="00C6655C" w:rsidRDefault="002347A7" w:rsidP="00DE39B0">
            <w:pPr>
              <w:numPr>
                <w:ilvl w:val="0"/>
                <w:numId w:val="6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omawia znaczenie roślin nagonasiennych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w przyrodzie i dla człowieka</w:t>
            </w:r>
          </w:p>
          <w:p w14:paraId="44FAE9C6" w14:textId="77777777" w:rsidR="002347A7" w:rsidRPr="00C6655C" w:rsidRDefault="002347A7">
            <w:pPr>
              <w:pStyle w:val="TableParagraph"/>
              <w:spacing w:line="235" w:lineRule="auto"/>
              <w:ind w:right="33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8" w:space="0" w:color="FDB515"/>
            </w:tcBorders>
            <w:shd w:val="clear" w:color="auto" w:fill="auto"/>
          </w:tcPr>
          <w:p w14:paraId="68E732DC" w14:textId="77777777" w:rsidR="002347A7" w:rsidRPr="00C6655C" w:rsidRDefault="002347A7" w:rsidP="007626F2">
            <w:pPr>
              <w:numPr>
                <w:ilvl w:val="0"/>
                <w:numId w:val="107"/>
              </w:numPr>
              <w:tabs>
                <w:tab w:val="left" w:pos="226"/>
              </w:tabs>
              <w:spacing w:before="65" w:line="235" w:lineRule="auto"/>
              <w:ind w:right="13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rodzime gatunki roślin nagonasiennych</w:t>
            </w:r>
          </w:p>
          <w:p w14:paraId="08970B46" w14:textId="77777777" w:rsidR="002347A7" w:rsidRPr="00C6655C" w:rsidRDefault="002347A7" w:rsidP="00DE39B0">
            <w:pPr>
              <w:numPr>
                <w:ilvl w:val="0"/>
                <w:numId w:val="107"/>
              </w:numPr>
              <w:tabs>
                <w:tab w:val="left" w:pos="226"/>
              </w:tabs>
              <w:spacing w:before="2" w:line="235" w:lineRule="auto"/>
              <w:ind w:right="16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określa, z jakiego gatunku drzewa lub krzewu pochodzi wskazana szyszka</w:t>
            </w:r>
          </w:p>
        </w:tc>
      </w:tr>
      <w:tr w:rsidR="00C6655C" w:rsidRPr="00C6655C" w14:paraId="7857D3A4" w14:textId="77777777" w:rsidTr="00EE01F7">
        <w:trPr>
          <w:trHeight w:val="2340"/>
          <w:jc w:val="center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CABCF58" w14:textId="77777777" w:rsidR="002347A7" w:rsidRPr="00C6655C" w:rsidRDefault="002347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14:paraId="463E5862" w14:textId="77777777" w:rsidR="002347A7" w:rsidRPr="00C6655C" w:rsidRDefault="002347A7" w:rsidP="00D041E4">
            <w:pPr>
              <w:spacing w:before="62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21. Okrytonasienne</w:t>
            </w:r>
          </w:p>
          <w:p w14:paraId="60D17347" w14:textId="77777777" w:rsidR="002347A7" w:rsidRPr="00C6655C" w:rsidRDefault="002347A7">
            <w:pPr>
              <w:pStyle w:val="TableParagraph"/>
              <w:spacing w:before="57"/>
              <w:ind w:left="5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E40562A" w14:textId="77777777" w:rsidR="002347A7" w:rsidRPr="00C6655C" w:rsidRDefault="002347A7" w:rsidP="00DE39B0">
            <w:pPr>
              <w:numPr>
                <w:ilvl w:val="0"/>
                <w:numId w:val="60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miejsca występowania roślin okrytonasiennych</w:t>
            </w:r>
          </w:p>
          <w:p w14:paraId="65366E42" w14:textId="77777777" w:rsidR="002347A7" w:rsidRPr="00C6655C" w:rsidRDefault="002347A7" w:rsidP="007626F2">
            <w:pPr>
              <w:numPr>
                <w:ilvl w:val="0"/>
                <w:numId w:val="60"/>
              </w:numPr>
              <w:tabs>
                <w:tab w:val="left" w:pos="226"/>
              </w:tabs>
              <w:spacing w:before="3" w:line="235" w:lineRule="auto"/>
              <w:ind w:right="14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ilustracji lub żywych okazów rozpoznaje rośliny okrytonasienne wśród innych roślin</w:t>
            </w:r>
          </w:p>
          <w:p w14:paraId="7430D47B" w14:textId="77777777" w:rsidR="002347A7" w:rsidRPr="00C6655C" w:rsidRDefault="002347A7" w:rsidP="00DE39B0">
            <w:pPr>
              <w:numPr>
                <w:ilvl w:val="0"/>
                <w:numId w:val="60"/>
              </w:numPr>
              <w:tabs>
                <w:tab w:val="left" w:pos="226"/>
              </w:tabs>
              <w:spacing w:before="3" w:line="235" w:lineRule="auto"/>
              <w:ind w:right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ilustracji lub żywym okazie rozpoznaje organy roślinne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i wymienia ich funkcje</w:t>
            </w:r>
          </w:p>
        </w:tc>
        <w:tc>
          <w:tcPr>
            <w:tcW w:w="2268" w:type="dxa"/>
            <w:shd w:val="clear" w:color="auto" w:fill="auto"/>
          </w:tcPr>
          <w:p w14:paraId="10547237" w14:textId="77777777" w:rsidR="002347A7" w:rsidRPr="00C6655C" w:rsidRDefault="002347A7" w:rsidP="00DE39B0">
            <w:pPr>
              <w:numPr>
                <w:ilvl w:val="0"/>
                <w:numId w:val="60"/>
              </w:numPr>
              <w:tabs>
                <w:tab w:val="left" w:pos="225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na podstawie ilustracji, żywego lub zielnikowego okazu roślinnego wykazuje różnorodność form roślin okrytonasiennych</w:t>
            </w:r>
          </w:p>
          <w:p w14:paraId="12AE6174" w14:textId="77777777" w:rsidR="002347A7" w:rsidRPr="00C6655C" w:rsidRDefault="002347A7" w:rsidP="002347A7">
            <w:pPr>
              <w:numPr>
                <w:ilvl w:val="0"/>
                <w:numId w:val="60"/>
              </w:numPr>
              <w:tabs>
                <w:tab w:val="left" w:pos="225"/>
              </w:tabs>
              <w:spacing w:before="4" w:line="235" w:lineRule="auto"/>
              <w:ind w:right="28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podaje nazwy elementów budowy kwiatu odróżnia kwiat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od kwiatostanu</w:t>
            </w:r>
          </w:p>
        </w:tc>
        <w:tc>
          <w:tcPr>
            <w:tcW w:w="2268" w:type="dxa"/>
            <w:shd w:val="clear" w:color="auto" w:fill="auto"/>
          </w:tcPr>
          <w:p w14:paraId="46DD5ED4" w14:textId="77777777" w:rsidR="002347A7" w:rsidRPr="00C6655C" w:rsidRDefault="002347A7" w:rsidP="007626F2">
            <w:pPr>
              <w:numPr>
                <w:ilvl w:val="0"/>
                <w:numId w:val="60"/>
              </w:numPr>
              <w:tabs>
                <w:tab w:val="left" w:pos="225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funkcje poszczególnych elementów kwiatu</w:t>
            </w:r>
          </w:p>
          <w:p w14:paraId="358BD3FE" w14:textId="77777777" w:rsidR="002347A7" w:rsidRPr="00C6655C" w:rsidRDefault="002347A7" w:rsidP="00DE39B0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formy roślin okrytonasiennych</w:t>
            </w:r>
          </w:p>
          <w:p w14:paraId="50507D1B" w14:textId="77777777" w:rsidR="002347A7" w:rsidRPr="00C6655C" w:rsidRDefault="002347A7" w:rsidP="007626F2">
            <w:pPr>
              <w:numPr>
                <w:ilvl w:val="0"/>
                <w:numId w:val="60"/>
              </w:numPr>
              <w:tabs>
                <w:tab w:val="left" w:pos="225"/>
              </w:tabs>
              <w:spacing w:before="1" w:line="235" w:lineRule="auto"/>
              <w:ind w:right="12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sposoby zapylania kwiatów</w:t>
            </w:r>
          </w:p>
          <w:p w14:paraId="3ADC59BD" w14:textId="77777777" w:rsidR="002347A7" w:rsidRPr="00C6655C" w:rsidRDefault="002347A7" w:rsidP="00D041E4">
            <w:pPr>
              <w:pStyle w:val="Tekstpodstawowy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6B74D6" w14:textId="77777777" w:rsidR="002347A7" w:rsidRPr="00C6655C" w:rsidRDefault="002347A7" w:rsidP="00DE39B0">
            <w:pPr>
              <w:pStyle w:val="TableParagraph"/>
              <w:tabs>
                <w:tab w:val="left" w:pos="221"/>
              </w:tabs>
              <w:spacing w:line="235" w:lineRule="auto"/>
              <w:ind w:right="22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F6E1307" w14:textId="77777777" w:rsidR="002347A7" w:rsidRPr="00C6655C" w:rsidRDefault="002347A7" w:rsidP="00DE39B0">
            <w:pPr>
              <w:numPr>
                <w:ilvl w:val="0"/>
                <w:numId w:val="60"/>
              </w:numPr>
              <w:tabs>
                <w:tab w:val="left" w:pos="225"/>
                <w:tab w:val="left" w:pos="2268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omawia cykl rozwojowy roślin okrytonasiennych</w:t>
            </w:r>
          </w:p>
          <w:p w14:paraId="1CDCD2DB" w14:textId="77777777" w:rsidR="002347A7" w:rsidRPr="00C6655C" w:rsidRDefault="002347A7" w:rsidP="00DE39B0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wyjaśnia, dlaczego kwiatostany ułatwiają zapylanie</w:t>
            </w:r>
          </w:p>
          <w:p w14:paraId="5E91D0D5" w14:textId="77777777" w:rsidR="002347A7" w:rsidRPr="00C6655C" w:rsidRDefault="002347A7">
            <w:pPr>
              <w:pStyle w:val="TableParagraph"/>
              <w:spacing w:line="206" w:lineRule="exact"/>
              <w:ind w:left="2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</w:tcPr>
          <w:p w14:paraId="1B055AD7" w14:textId="77777777" w:rsidR="002347A7" w:rsidRPr="00C6655C" w:rsidRDefault="002347A7" w:rsidP="007626F2">
            <w:pPr>
              <w:numPr>
                <w:ilvl w:val="0"/>
                <w:numId w:val="108"/>
              </w:numPr>
              <w:tabs>
                <w:tab w:val="left" w:pos="225"/>
              </w:tabs>
              <w:spacing w:before="65" w:line="235" w:lineRule="auto"/>
              <w:ind w:right="21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związek budowy kwiatu ze sposobem zapylania</w:t>
            </w:r>
          </w:p>
          <w:p w14:paraId="377AAD51" w14:textId="77777777" w:rsidR="002347A7" w:rsidRPr="00C6655C" w:rsidRDefault="002347A7">
            <w:pPr>
              <w:pStyle w:val="TableParagraph"/>
              <w:spacing w:line="204" w:lineRule="exact"/>
              <w:ind w:left="2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55C" w:rsidRPr="00C6655C" w14:paraId="16B9582F" w14:textId="77777777" w:rsidTr="00EA62C7">
        <w:trPr>
          <w:trHeight w:val="2474"/>
          <w:jc w:val="center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C5F24E6" w14:textId="77777777" w:rsidR="002347A7" w:rsidRPr="00C6655C" w:rsidRDefault="002347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14:paraId="4917822A" w14:textId="77777777" w:rsidR="002347A7" w:rsidRPr="00C6655C" w:rsidRDefault="002347A7" w:rsidP="00D041E4">
            <w:pPr>
              <w:spacing w:before="70" w:line="235" w:lineRule="auto"/>
              <w:ind w:left="314" w:hanging="25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22. Rozprzestrzenianie się roślin okrytonasiennych</w:t>
            </w:r>
          </w:p>
          <w:p w14:paraId="25E973B4" w14:textId="77777777" w:rsidR="002347A7" w:rsidRPr="00C6655C" w:rsidRDefault="002347A7" w:rsidP="00D041E4">
            <w:pPr>
              <w:pStyle w:val="Tekstpodstawowy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089031" w14:textId="77777777" w:rsidR="002347A7" w:rsidRPr="00C6655C" w:rsidRDefault="002347A7">
            <w:pPr>
              <w:pStyle w:val="TableParagraph"/>
              <w:spacing w:line="206" w:lineRule="exact"/>
              <w:ind w:left="308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B906C6F" w14:textId="77777777" w:rsidR="002347A7" w:rsidRPr="00C6655C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before="67" w:line="20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rodzaje owoców</w:t>
            </w:r>
          </w:p>
          <w:p w14:paraId="7E9CC6D8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ind w:right="19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przedstawia sposoby rozprzestrzeniania się owoców</w:t>
            </w:r>
          </w:p>
          <w:p w14:paraId="5F855B95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ind w:right="19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elementy łodyg służące do rozmnażania wegetatywnego</w:t>
            </w:r>
          </w:p>
          <w:p w14:paraId="1A173A93" w14:textId="77777777" w:rsidR="002347A7" w:rsidRPr="00C6655C" w:rsidRDefault="002347A7" w:rsidP="00DE39B0">
            <w:pPr>
              <w:pStyle w:val="TableParagraph"/>
              <w:tabs>
                <w:tab w:val="left" w:pos="221"/>
              </w:tabs>
              <w:spacing w:line="235" w:lineRule="auto"/>
              <w:ind w:left="50" w:right="132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82ECBE8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70" w:line="235" w:lineRule="auto"/>
              <w:ind w:right="19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podstawie ilustracji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lub żywych okazów omawia budowę owoców</w:t>
            </w:r>
          </w:p>
          <w:p w14:paraId="06514718" w14:textId="77777777" w:rsidR="002347A7" w:rsidRPr="00C6655C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rodzaje owoców</w:t>
            </w:r>
          </w:p>
          <w:p w14:paraId="772125F4" w14:textId="77777777" w:rsidR="002347A7" w:rsidRPr="00C6655C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ind w:right="118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wymienia etapy kiełkowania nasion</w:t>
            </w:r>
          </w:p>
          <w:p w14:paraId="4DB9F15C" w14:textId="77777777" w:rsidR="002347A7" w:rsidRPr="00C6655C" w:rsidRDefault="002347A7" w:rsidP="007365AE">
            <w:pPr>
              <w:numPr>
                <w:ilvl w:val="0"/>
                <w:numId w:val="59"/>
              </w:numPr>
              <w:tabs>
                <w:tab w:val="left" w:pos="227"/>
              </w:tabs>
              <w:spacing w:before="1" w:line="235" w:lineRule="auto"/>
              <w:ind w:right="5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fragmenty pędów służące</w:t>
            </w:r>
          </w:p>
          <w:p w14:paraId="716D29AA" w14:textId="77777777" w:rsidR="002347A7" w:rsidRPr="00C6655C" w:rsidRDefault="002347A7" w:rsidP="007365AE">
            <w:pPr>
              <w:spacing w:before="2" w:line="235" w:lineRule="auto"/>
              <w:ind w:left="226" w:right="52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do rozmnażania wegetatywnego</w:t>
            </w:r>
          </w:p>
        </w:tc>
        <w:tc>
          <w:tcPr>
            <w:tcW w:w="2268" w:type="dxa"/>
            <w:shd w:val="clear" w:color="auto" w:fill="auto"/>
          </w:tcPr>
          <w:p w14:paraId="03E45765" w14:textId="77777777" w:rsidR="002347A7" w:rsidRPr="00C6655C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before="70" w:line="235" w:lineRule="auto"/>
              <w:ind w:right="511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wykazuje zmiany zachodzące w kwiecie po zapyleniu</w:t>
            </w:r>
          </w:p>
          <w:p w14:paraId="69F98240" w14:textId="77777777" w:rsidR="002347A7" w:rsidRPr="00C6655C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określa rolę owocni</w:t>
            </w:r>
          </w:p>
          <w:p w14:paraId="2406B2CF" w14:textId="77777777" w:rsidR="002347A7" w:rsidRPr="00C6655C" w:rsidRDefault="002347A7" w:rsidP="00D041E4">
            <w:pPr>
              <w:spacing w:line="204" w:lineRule="exact"/>
              <w:ind w:left="2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 klasyfikacji owoców</w:t>
            </w:r>
          </w:p>
          <w:p w14:paraId="300675B5" w14:textId="77777777" w:rsidR="002347A7" w:rsidRPr="00C6655C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ind w:righ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funkcje poszczególnych elementów nasienia</w:t>
            </w:r>
          </w:p>
          <w:p w14:paraId="02DE77AD" w14:textId="77777777" w:rsidR="002347A7" w:rsidRPr="00C6655C" w:rsidRDefault="002347A7" w:rsidP="00DE39B0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na pędzie fragmenty, które mogą posłużyć do rozmnażania wegetatywnego</w:t>
            </w:r>
          </w:p>
        </w:tc>
        <w:tc>
          <w:tcPr>
            <w:tcW w:w="2268" w:type="dxa"/>
            <w:shd w:val="clear" w:color="auto" w:fill="auto"/>
          </w:tcPr>
          <w:p w14:paraId="2BA1CFF0" w14:textId="77777777" w:rsidR="002347A7" w:rsidRPr="00C6655C" w:rsidRDefault="002347A7" w:rsidP="002347A7">
            <w:pPr>
              <w:numPr>
                <w:ilvl w:val="0"/>
                <w:numId w:val="58"/>
              </w:numPr>
              <w:tabs>
                <w:tab w:val="left" w:pos="227"/>
              </w:tabs>
              <w:spacing w:before="70" w:line="235" w:lineRule="auto"/>
              <w:ind w:righ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wykazuje adaptacje budowy owoców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do sposobów ich rozprzestrzeniania się</w:t>
            </w:r>
          </w:p>
          <w:p w14:paraId="79B2E47B" w14:textId="77777777" w:rsidR="002347A7" w:rsidRPr="00C6655C" w:rsidRDefault="002347A7" w:rsidP="002347A7">
            <w:pPr>
              <w:numPr>
                <w:ilvl w:val="0"/>
                <w:numId w:val="58"/>
              </w:numPr>
              <w:tabs>
                <w:tab w:val="left" w:pos="227"/>
              </w:tabs>
              <w:spacing w:before="3" w:line="235" w:lineRule="auto"/>
              <w:ind w:righ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podstawie ilustracji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lub okazu naturalnego omawia budowę nasion</w:t>
            </w:r>
          </w:p>
          <w:p w14:paraId="5EF43FAA" w14:textId="77777777" w:rsidR="002347A7" w:rsidRPr="00C6655C" w:rsidRDefault="002347A7" w:rsidP="002347A7">
            <w:pPr>
              <w:numPr>
                <w:ilvl w:val="0"/>
                <w:numId w:val="58"/>
              </w:numPr>
              <w:tabs>
                <w:tab w:val="left" w:pos="227"/>
              </w:tabs>
              <w:spacing w:before="2" w:line="235" w:lineRule="auto"/>
              <w:ind w:righ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zakłada hodowlę roślin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za pomocą rozmnażania wegetatywnego</w:t>
            </w:r>
          </w:p>
        </w:tc>
        <w:tc>
          <w:tcPr>
            <w:tcW w:w="2279" w:type="dxa"/>
            <w:shd w:val="clear" w:color="auto" w:fill="auto"/>
          </w:tcPr>
          <w:p w14:paraId="5B3B35B2" w14:textId="77777777" w:rsidR="002347A7" w:rsidRPr="00C6655C" w:rsidRDefault="002347A7" w:rsidP="007626F2">
            <w:pPr>
              <w:numPr>
                <w:ilvl w:val="0"/>
                <w:numId w:val="58"/>
              </w:numPr>
              <w:tabs>
                <w:tab w:val="left" w:pos="227"/>
              </w:tabs>
              <w:spacing w:before="70" w:line="235" w:lineRule="auto"/>
              <w:ind w:right="244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wyjaśnia wpływ różnych czynników na kiełkowanie nasion</w:t>
            </w:r>
          </w:p>
          <w:p w14:paraId="0987DECF" w14:textId="77777777" w:rsidR="002347A7" w:rsidRPr="00C6655C" w:rsidRDefault="002347A7" w:rsidP="007626F2">
            <w:pPr>
              <w:numPr>
                <w:ilvl w:val="0"/>
                <w:numId w:val="58"/>
              </w:numPr>
              <w:tabs>
                <w:tab w:val="left" w:pos="227"/>
              </w:tabs>
              <w:spacing w:before="3" w:line="235" w:lineRule="auto"/>
              <w:ind w:right="93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planuje i przeprowadza doświadczenie wykazujące wpływ wody na kiełkowanie nasion</w:t>
            </w:r>
          </w:p>
          <w:p w14:paraId="3C7B6951" w14:textId="77777777" w:rsidR="002347A7" w:rsidRPr="00C6655C" w:rsidRDefault="002347A7" w:rsidP="002347A7">
            <w:pPr>
              <w:numPr>
                <w:ilvl w:val="0"/>
                <w:numId w:val="58"/>
              </w:numPr>
              <w:tabs>
                <w:tab w:val="left" w:pos="227"/>
              </w:tabs>
              <w:spacing w:before="3" w:line="235" w:lineRule="auto"/>
              <w:ind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zakłada hodowlę roślin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za pomocą rozmnażania wegetatywnego</w:t>
            </w:r>
          </w:p>
          <w:p w14:paraId="65841227" w14:textId="77777777" w:rsidR="002347A7" w:rsidRPr="00C6655C" w:rsidRDefault="002347A7" w:rsidP="002347A7">
            <w:pPr>
              <w:spacing w:line="206" w:lineRule="exact"/>
              <w:ind w:left="226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obserwuje ją</w:t>
            </w:r>
          </w:p>
        </w:tc>
      </w:tr>
      <w:tr w:rsidR="002347A7" w:rsidRPr="00C6655C" w14:paraId="108491CE" w14:textId="77777777" w:rsidTr="002347A7">
        <w:trPr>
          <w:trHeight w:val="2339"/>
          <w:jc w:val="center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F78B9C5" w14:textId="77777777" w:rsidR="002347A7" w:rsidRPr="00C6655C" w:rsidRDefault="002347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14:paraId="357BAB56" w14:textId="77777777" w:rsidR="002347A7" w:rsidRPr="00C6655C" w:rsidRDefault="002347A7" w:rsidP="002347A7">
            <w:pPr>
              <w:spacing w:before="62" w:line="206" w:lineRule="exact"/>
              <w:ind w:left="56" w:right="-9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23. Znaczenie</w:t>
            </w:r>
          </w:p>
          <w:p w14:paraId="6468C3E1" w14:textId="77777777" w:rsidR="002347A7" w:rsidRPr="00C6655C" w:rsidRDefault="002347A7" w:rsidP="002347A7">
            <w:pPr>
              <w:spacing w:before="2" w:line="235" w:lineRule="auto"/>
              <w:ind w:left="313" w:right="-9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i przegląd roślin okrytonasiennych</w:t>
            </w:r>
          </w:p>
          <w:p w14:paraId="222F6D13" w14:textId="77777777" w:rsidR="002347A7" w:rsidRPr="00C6655C" w:rsidRDefault="002347A7" w:rsidP="00BC02D0">
            <w:pPr>
              <w:spacing w:before="70" w:line="235" w:lineRule="auto"/>
              <w:ind w:left="314" w:hanging="2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0783FAE" w14:textId="77777777" w:rsidR="002347A7" w:rsidRPr="00C6655C" w:rsidRDefault="002347A7" w:rsidP="00BC02D0">
            <w:pPr>
              <w:numPr>
                <w:ilvl w:val="0"/>
                <w:numId w:val="109"/>
              </w:numPr>
              <w:tabs>
                <w:tab w:val="left" w:pos="227"/>
              </w:tabs>
              <w:spacing w:before="65" w:line="235" w:lineRule="auto"/>
              <w:ind w:righ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wymienia znaczenie roślin okrytonasiennych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w przyrodzie</w:t>
            </w:r>
          </w:p>
          <w:p w14:paraId="702FBE84" w14:textId="77777777" w:rsidR="002347A7" w:rsidRPr="00C6655C" w:rsidRDefault="002347A7" w:rsidP="002347A7">
            <w:pPr>
              <w:numPr>
                <w:ilvl w:val="0"/>
                <w:numId w:val="109"/>
              </w:numPr>
              <w:tabs>
                <w:tab w:val="left" w:pos="227"/>
              </w:tabs>
              <w:spacing w:before="3" w:line="235" w:lineRule="auto"/>
              <w:ind w:righ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pomocą nauczyciela korzysta z klucza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do oznaczania organizmów żyjących w najbliższej okolicy</w:t>
            </w:r>
          </w:p>
        </w:tc>
        <w:tc>
          <w:tcPr>
            <w:tcW w:w="2268" w:type="dxa"/>
            <w:shd w:val="clear" w:color="auto" w:fill="auto"/>
          </w:tcPr>
          <w:p w14:paraId="72ACB2A7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podaje przykłady znaczenia roślin okrytonasiennych</w:t>
            </w:r>
          </w:p>
          <w:p w14:paraId="664EB5AA" w14:textId="77777777" w:rsidR="002347A7" w:rsidRPr="00C6655C" w:rsidRDefault="002347A7" w:rsidP="002347A7">
            <w:pPr>
              <w:spacing w:line="204" w:lineRule="exact"/>
              <w:ind w:left="226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dla człowieka</w:t>
            </w:r>
          </w:p>
          <w:p w14:paraId="749C247B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z niewielką pomocą nauczyciela korzysta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z klucza do oznaczania organizmów żyjących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w najbliższej okolicy</w:t>
            </w:r>
          </w:p>
          <w:p w14:paraId="253067D7" w14:textId="77777777" w:rsidR="002347A7" w:rsidRPr="00C6655C" w:rsidRDefault="002347A7" w:rsidP="00BC02D0">
            <w:pPr>
              <w:tabs>
                <w:tab w:val="left" w:pos="227"/>
              </w:tabs>
              <w:spacing w:before="70" w:line="235" w:lineRule="auto"/>
              <w:ind w:left="50" w:right="27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D0C5EF9" w14:textId="77777777" w:rsidR="002347A7" w:rsidRPr="00C6655C" w:rsidRDefault="002347A7" w:rsidP="00BC02D0">
            <w:pPr>
              <w:numPr>
                <w:ilvl w:val="0"/>
                <w:numId w:val="59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ocenia znaczenie roślin okrytonasiennych</w:t>
            </w:r>
          </w:p>
          <w:p w14:paraId="6EA45550" w14:textId="77777777" w:rsidR="002347A7" w:rsidRPr="00C6655C" w:rsidRDefault="002347A7" w:rsidP="00BC02D0">
            <w:pPr>
              <w:spacing w:line="204" w:lineRule="exact"/>
              <w:ind w:lef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w przyrodzie</w:t>
            </w:r>
          </w:p>
          <w:p w14:paraId="3169DC9E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6"/>
                <w:tab w:val="left" w:pos="1791"/>
              </w:tabs>
              <w:spacing w:before="2" w:line="235" w:lineRule="auto"/>
              <w:ind w:righ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na ilustracji pięć gatunków roślin okrytonasiennych występujących w</w:t>
            </w:r>
            <w:r w:rsidRPr="00C6655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Polsce</w:t>
            </w:r>
          </w:p>
          <w:p w14:paraId="45416B4C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7"/>
                <w:tab w:val="left" w:pos="1791"/>
              </w:tabs>
              <w:spacing w:before="3" w:line="235" w:lineRule="auto"/>
              <w:ind w:righ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korzysta z prostego klucza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do oznaczania organizmów żyjących w najbliższej okolicy</w:t>
            </w:r>
          </w:p>
        </w:tc>
        <w:tc>
          <w:tcPr>
            <w:tcW w:w="2268" w:type="dxa"/>
            <w:shd w:val="clear" w:color="auto" w:fill="auto"/>
          </w:tcPr>
          <w:p w14:paraId="79BE0A8A" w14:textId="77777777" w:rsidR="002347A7" w:rsidRPr="00C6655C" w:rsidRDefault="002347A7" w:rsidP="00BC02D0">
            <w:pPr>
              <w:numPr>
                <w:ilvl w:val="0"/>
                <w:numId w:val="59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ocenia znaczenie roślin okrytonasiennych</w:t>
            </w:r>
          </w:p>
          <w:p w14:paraId="0AA7385D" w14:textId="77777777" w:rsidR="002347A7" w:rsidRPr="00C6655C" w:rsidRDefault="002347A7" w:rsidP="00BC02D0">
            <w:pPr>
              <w:spacing w:line="204" w:lineRule="exact"/>
              <w:ind w:lef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dla człowieka</w:t>
            </w:r>
          </w:p>
          <w:p w14:paraId="4C29EE5F" w14:textId="77777777" w:rsidR="002347A7" w:rsidRPr="00C6655C" w:rsidRDefault="002347A7" w:rsidP="00BC02D0">
            <w:pPr>
              <w:numPr>
                <w:ilvl w:val="0"/>
                <w:numId w:val="59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na ilustracji dziesięć gatunków roślin okrytonasiennych występujących w</w:t>
            </w:r>
            <w:r w:rsidRPr="00C6655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Polsce</w:t>
            </w:r>
          </w:p>
          <w:p w14:paraId="7FAAA141" w14:textId="77777777" w:rsidR="002347A7" w:rsidRPr="00C6655C" w:rsidRDefault="002347A7" w:rsidP="00BC02D0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sprawnie korzysta z prostego klucza do oznaczania organizmów żyjących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w najbliższej okolicy</w:t>
            </w:r>
          </w:p>
        </w:tc>
        <w:tc>
          <w:tcPr>
            <w:tcW w:w="2279" w:type="dxa"/>
            <w:shd w:val="clear" w:color="auto" w:fill="auto"/>
          </w:tcPr>
          <w:p w14:paraId="4FF92649" w14:textId="77777777" w:rsidR="002347A7" w:rsidRPr="00C6655C" w:rsidRDefault="002347A7" w:rsidP="00BC02D0">
            <w:pPr>
              <w:numPr>
                <w:ilvl w:val="0"/>
                <w:numId w:val="59"/>
              </w:numPr>
              <w:tabs>
                <w:tab w:val="left" w:pos="226"/>
              </w:tabs>
              <w:spacing w:before="65" w:line="235" w:lineRule="auto"/>
              <w:ind w:right="277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rozpoznaje na ilustracjach dwanaście gatunków roślin okrytonasiennych występujących w</w:t>
            </w:r>
            <w:r w:rsidRPr="00C6655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>Polsce</w:t>
            </w:r>
          </w:p>
          <w:p w14:paraId="243E991C" w14:textId="77777777" w:rsidR="002347A7" w:rsidRPr="00C6655C" w:rsidRDefault="002347A7" w:rsidP="002347A7">
            <w:pPr>
              <w:numPr>
                <w:ilvl w:val="0"/>
                <w:numId w:val="59"/>
              </w:numPr>
              <w:tabs>
                <w:tab w:val="left" w:pos="226"/>
              </w:tabs>
              <w:spacing w:before="3" w:line="235" w:lineRule="auto"/>
              <w:ind w:righ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C6655C">
              <w:rPr>
                <w:rFonts w:asciiTheme="minorHAnsi" w:hAnsiTheme="minorHAnsi" w:cstheme="minorHAnsi"/>
                <w:sz w:val="24"/>
                <w:szCs w:val="24"/>
              </w:rPr>
              <w:t xml:space="preserve">na dowolnych przykładach wykazuje różnorodność roślin okrytonasiennych </w:t>
            </w:r>
            <w:r w:rsidRPr="00C6655C">
              <w:rPr>
                <w:rFonts w:asciiTheme="minorHAnsi" w:hAnsiTheme="minorHAnsi" w:cstheme="minorHAnsi"/>
                <w:sz w:val="24"/>
                <w:szCs w:val="24"/>
              </w:rPr>
              <w:br/>
              <w:t>i ich znaczenie żywego okazu</w:t>
            </w:r>
          </w:p>
        </w:tc>
      </w:tr>
    </w:tbl>
    <w:p w14:paraId="48DA3C04" w14:textId="77777777" w:rsidR="00BC02D0" w:rsidRPr="00C6655C" w:rsidRDefault="00BC02D0">
      <w:pPr>
        <w:spacing w:line="235" w:lineRule="auto"/>
        <w:rPr>
          <w:rFonts w:asciiTheme="minorHAnsi" w:hAnsiTheme="minorHAnsi" w:cstheme="minorHAnsi"/>
          <w:sz w:val="24"/>
          <w:szCs w:val="24"/>
        </w:rPr>
      </w:pPr>
    </w:p>
    <w:p w14:paraId="773D376C" w14:textId="77777777" w:rsidR="00BC02D0" w:rsidRPr="00C6655C" w:rsidRDefault="00BC02D0" w:rsidP="00EE01F7">
      <w:pPr>
        <w:spacing w:before="15"/>
        <w:ind w:left="142"/>
        <w:rPr>
          <w:rFonts w:asciiTheme="minorHAnsi" w:hAnsiTheme="minorHAnsi" w:cstheme="minorHAnsi"/>
          <w:sz w:val="24"/>
          <w:szCs w:val="24"/>
        </w:rPr>
      </w:pPr>
      <w:r w:rsidRPr="00C6655C">
        <w:rPr>
          <w:rFonts w:asciiTheme="minorHAnsi" w:hAnsiTheme="minorHAnsi" w:cstheme="minorHAnsi"/>
          <w:sz w:val="24"/>
          <w:szCs w:val="24"/>
        </w:rPr>
        <w:t>* Zagadnienia spoza podstawy programowej oznaczono kursywą.</w:t>
      </w:r>
    </w:p>
    <w:sectPr w:rsidR="00BC02D0" w:rsidRPr="00C6655C" w:rsidSect="00BC02D0">
      <w:pgSz w:w="15600" w:h="1163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umanst521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st521EU">
    <w:altName w:val="Cambr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wis721BlkCnEU-Italic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749"/>
    <w:multiLevelType w:val="hybridMultilevel"/>
    <w:tmpl w:val="E19A94A4"/>
    <w:lvl w:ilvl="0" w:tplc="C49657C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50FC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06F8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E3668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BC6CD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756CE7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0821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9ECAE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D296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" w15:restartNumberingAfterBreak="0">
    <w:nsid w:val="00CC46D1"/>
    <w:multiLevelType w:val="hybridMultilevel"/>
    <w:tmpl w:val="2AC2CF76"/>
    <w:lvl w:ilvl="0" w:tplc="94C86BE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9072F0B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9AEE0B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33A451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DFAA411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046C6A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B60ED01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9D88EC1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BC81DE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" w15:restartNumberingAfterBreak="0">
    <w:nsid w:val="012B6F52"/>
    <w:multiLevelType w:val="hybridMultilevel"/>
    <w:tmpl w:val="B9FEDD54"/>
    <w:lvl w:ilvl="0" w:tplc="6530556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E824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74C32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740B9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74C5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50D0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0DC4B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4C42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6E31D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" w15:restartNumberingAfterBreak="0">
    <w:nsid w:val="02C579FF"/>
    <w:multiLevelType w:val="hybridMultilevel"/>
    <w:tmpl w:val="DBB2DF82"/>
    <w:lvl w:ilvl="0" w:tplc="14B47E2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710127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5A28E8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412C73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740889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46184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8DCD3E0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E9A0A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F36240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" w15:restartNumberingAfterBreak="0">
    <w:nsid w:val="04920C22"/>
    <w:multiLevelType w:val="hybridMultilevel"/>
    <w:tmpl w:val="54A0D92E"/>
    <w:lvl w:ilvl="0" w:tplc="3E6E68E2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382AF05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54C32B8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0C486D3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BCCEA5A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00E4EE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89529B0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A96B844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9FF05DD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" w15:restartNumberingAfterBreak="0">
    <w:nsid w:val="04FB3138"/>
    <w:multiLevelType w:val="hybridMultilevel"/>
    <w:tmpl w:val="BE403EC2"/>
    <w:lvl w:ilvl="0" w:tplc="024C64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32E1D7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30EA6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38D86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B5ECDC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34FF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FC1D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800C7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D740CB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" w15:restartNumberingAfterBreak="0">
    <w:nsid w:val="071F546A"/>
    <w:multiLevelType w:val="hybridMultilevel"/>
    <w:tmpl w:val="76562398"/>
    <w:lvl w:ilvl="0" w:tplc="F878DCC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D0A373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85C33E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4F7A71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7625C2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3C794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C56399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E4B0A0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723C094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" w15:restartNumberingAfterBreak="0">
    <w:nsid w:val="0CE318C6"/>
    <w:multiLevelType w:val="hybridMultilevel"/>
    <w:tmpl w:val="110C542C"/>
    <w:lvl w:ilvl="0" w:tplc="8FDEE26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784414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C38B8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2C3B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E38C3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22408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A6409D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DAA7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3D624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" w15:restartNumberingAfterBreak="0">
    <w:nsid w:val="0E0D3C5F"/>
    <w:multiLevelType w:val="hybridMultilevel"/>
    <w:tmpl w:val="97FE60C0"/>
    <w:lvl w:ilvl="0" w:tplc="34D07C5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60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45B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54AE4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7CBB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2C8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2E70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C0263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80C9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" w15:restartNumberingAfterBreak="0">
    <w:nsid w:val="0F3528C5"/>
    <w:multiLevelType w:val="hybridMultilevel"/>
    <w:tmpl w:val="79F668DA"/>
    <w:lvl w:ilvl="0" w:tplc="CC4866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86F3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BC6F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910C3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7C8716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D70A3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5C79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52227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A1829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" w15:restartNumberingAfterBreak="0">
    <w:nsid w:val="0F47468C"/>
    <w:multiLevelType w:val="hybridMultilevel"/>
    <w:tmpl w:val="602E28D6"/>
    <w:lvl w:ilvl="0" w:tplc="186082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0A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7025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CCA8C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53E7E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9DEAE6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ACB0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480B6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19CF5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" w15:restartNumberingAfterBreak="0">
    <w:nsid w:val="10A12586"/>
    <w:multiLevelType w:val="hybridMultilevel"/>
    <w:tmpl w:val="66880230"/>
    <w:lvl w:ilvl="0" w:tplc="25C67C14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A7028D1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77AC7F4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076A7B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CC9AD1F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A46D3E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1FF2ED8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20E986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D12562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2" w15:restartNumberingAfterBreak="0">
    <w:nsid w:val="10D73083"/>
    <w:multiLevelType w:val="hybridMultilevel"/>
    <w:tmpl w:val="845EA716"/>
    <w:lvl w:ilvl="0" w:tplc="9B32752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D1AF8F8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CF0236AC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D0A6F590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30A48A50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B176A806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57F24998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BF8A839E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EC0C1222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13" w15:restartNumberingAfterBreak="0">
    <w:nsid w:val="122E195E"/>
    <w:multiLevelType w:val="hybridMultilevel"/>
    <w:tmpl w:val="BD8E75C2"/>
    <w:lvl w:ilvl="0" w:tplc="0C70A28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5C039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D5E4B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FE271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0FE1D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F248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821C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8618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A949F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" w15:restartNumberingAfterBreak="0">
    <w:nsid w:val="1230697D"/>
    <w:multiLevelType w:val="hybridMultilevel"/>
    <w:tmpl w:val="465CA3F6"/>
    <w:lvl w:ilvl="0" w:tplc="818AE8A2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FE63D3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9DAB50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CBCCF85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08BA3FF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87C8CA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8EE4516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373A315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B23428E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5" w15:restartNumberingAfterBreak="0">
    <w:nsid w:val="123E1A4D"/>
    <w:multiLevelType w:val="hybridMultilevel"/>
    <w:tmpl w:val="3EEEA3A4"/>
    <w:lvl w:ilvl="0" w:tplc="72D488A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B16C34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460701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5C2C8F0E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9E5474F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FF6C9EE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EB04B8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376C7E0C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2DEE88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6" w15:restartNumberingAfterBreak="0">
    <w:nsid w:val="124C14F8"/>
    <w:multiLevelType w:val="hybridMultilevel"/>
    <w:tmpl w:val="587CED24"/>
    <w:lvl w:ilvl="0" w:tplc="421E0116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2E298C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BEA4F9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084436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C7A9BC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17E72A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7AB8812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1EE7B2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4D89E6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7" w15:restartNumberingAfterBreak="0">
    <w:nsid w:val="1253272C"/>
    <w:multiLevelType w:val="hybridMultilevel"/>
    <w:tmpl w:val="F8C2F3CC"/>
    <w:lvl w:ilvl="0" w:tplc="8D5C8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9E52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8079A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84C93A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9346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692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3C1E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6E32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4A754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" w15:restartNumberingAfterBreak="0">
    <w:nsid w:val="133E6D4B"/>
    <w:multiLevelType w:val="hybridMultilevel"/>
    <w:tmpl w:val="7910E3C4"/>
    <w:lvl w:ilvl="0" w:tplc="097666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20C7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7B2C1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368E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16A2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0256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4680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E84E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48C7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" w15:restartNumberingAfterBreak="0">
    <w:nsid w:val="133F045E"/>
    <w:multiLevelType w:val="hybridMultilevel"/>
    <w:tmpl w:val="68FAB10C"/>
    <w:lvl w:ilvl="0" w:tplc="C966FF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FB4D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4486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DDEDE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B1C6F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9BEB0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6F867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C64C5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BF454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" w15:restartNumberingAfterBreak="0">
    <w:nsid w:val="13717FED"/>
    <w:multiLevelType w:val="hybridMultilevel"/>
    <w:tmpl w:val="DFC2D3FA"/>
    <w:lvl w:ilvl="0" w:tplc="DF5A1B6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D4CED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6F289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7084D9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63ABC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603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F838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F052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F26AD3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" w15:restartNumberingAfterBreak="0">
    <w:nsid w:val="15243AFC"/>
    <w:multiLevelType w:val="hybridMultilevel"/>
    <w:tmpl w:val="067888D6"/>
    <w:lvl w:ilvl="0" w:tplc="0CF439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A68177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8028F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1D48A24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9D2BB7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A82623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C26489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75E6CC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1C0AED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2" w15:restartNumberingAfterBreak="0">
    <w:nsid w:val="15411444"/>
    <w:multiLevelType w:val="hybridMultilevel"/>
    <w:tmpl w:val="32E4B31A"/>
    <w:lvl w:ilvl="0" w:tplc="706428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262571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3E38F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A0EE50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5EFA13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C603D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102DAB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A63D7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5D2B48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3" w15:restartNumberingAfterBreak="0">
    <w:nsid w:val="199A67DE"/>
    <w:multiLevelType w:val="hybridMultilevel"/>
    <w:tmpl w:val="FFACEEC2"/>
    <w:lvl w:ilvl="0" w:tplc="4DD8B6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3E82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3806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92F1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6AB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A2139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7AAC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75E2A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A05E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4" w15:restartNumberingAfterBreak="0">
    <w:nsid w:val="1CD25F0C"/>
    <w:multiLevelType w:val="hybridMultilevel"/>
    <w:tmpl w:val="3D6A5CEA"/>
    <w:lvl w:ilvl="0" w:tplc="FFB09B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789BE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8860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A08E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2985C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D0B0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2846B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5C5B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5626E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5" w15:restartNumberingAfterBreak="0">
    <w:nsid w:val="1DCF3A76"/>
    <w:multiLevelType w:val="hybridMultilevel"/>
    <w:tmpl w:val="26166E92"/>
    <w:lvl w:ilvl="0" w:tplc="715A0C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A0BF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BA59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CF436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904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796460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A7E13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73AFF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00F3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6" w15:restartNumberingAfterBreak="0">
    <w:nsid w:val="1F0C53CF"/>
    <w:multiLevelType w:val="hybridMultilevel"/>
    <w:tmpl w:val="0062EBA6"/>
    <w:lvl w:ilvl="0" w:tplc="06CE7B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3E668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1818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8CAAC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7205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A28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E291D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D566E2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040C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7" w15:restartNumberingAfterBreak="0">
    <w:nsid w:val="1F250082"/>
    <w:multiLevelType w:val="hybridMultilevel"/>
    <w:tmpl w:val="685C10A4"/>
    <w:lvl w:ilvl="0" w:tplc="B470D33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388E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6966AE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0A485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CC8D8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2676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19835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EE685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A34C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8" w15:restartNumberingAfterBreak="0">
    <w:nsid w:val="21F01DC6"/>
    <w:multiLevelType w:val="hybridMultilevel"/>
    <w:tmpl w:val="D8DABB72"/>
    <w:lvl w:ilvl="0" w:tplc="971C8E2A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852ED56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6F2EC9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FB086D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19834F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20A5F5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5F0839E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72A4F4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D20CB8A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9" w15:restartNumberingAfterBreak="0">
    <w:nsid w:val="225A12E5"/>
    <w:multiLevelType w:val="hybridMultilevel"/>
    <w:tmpl w:val="394EE558"/>
    <w:lvl w:ilvl="0" w:tplc="F61054D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041B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3202E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02E6FA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22D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292443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7E43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CC2B1B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9E432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0" w15:restartNumberingAfterBreak="0">
    <w:nsid w:val="23547C7F"/>
    <w:multiLevelType w:val="hybridMultilevel"/>
    <w:tmpl w:val="BCEC5942"/>
    <w:lvl w:ilvl="0" w:tplc="C64006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36AE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A9E7F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322CC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1279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9F60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524FA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744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BECB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1" w15:restartNumberingAfterBreak="0">
    <w:nsid w:val="243F49E0"/>
    <w:multiLevelType w:val="hybridMultilevel"/>
    <w:tmpl w:val="D6E8262E"/>
    <w:lvl w:ilvl="0" w:tplc="2A9865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C65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160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C054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43EFB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F24C3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DC2DE8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2FA158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1212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2" w15:restartNumberingAfterBreak="0">
    <w:nsid w:val="264309CE"/>
    <w:multiLevelType w:val="hybridMultilevel"/>
    <w:tmpl w:val="9758730C"/>
    <w:lvl w:ilvl="0" w:tplc="074AE3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3BA8B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E259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58DA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3CCA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E01C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E048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0627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F36C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3" w15:restartNumberingAfterBreak="0">
    <w:nsid w:val="277735A2"/>
    <w:multiLevelType w:val="hybridMultilevel"/>
    <w:tmpl w:val="753E4CE8"/>
    <w:lvl w:ilvl="0" w:tplc="AD74C9B0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F208AC3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1C2D35E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3B12B00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018C2A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B8EC26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66F8C3D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CC42BA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072A457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34" w15:restartNumberingAfterBreak="0">
    <w:nsid w:val="27D37AC8"/>
    <w:multiLevelType w:val="hybridMultilevel"/>
    <w:tmpl w:val="19BA662C"/>
    <w:lvl w:ilvl="0" w:tplc="17567B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E5EFE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21A5A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C3EC1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A2D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7A902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829B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98C04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C84F3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5" w15:restartNumberingAfterBreak="0">
    <w:nsid w:val="28306598"/>
    <w:multiLevelType w:val="hybridMultilevel"/>
    <w:tmpl w:val="86AAA61E"/>
    <w:lvl w:ilvl="0" w:tplc="56B23D7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79482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96E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A387C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244FC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FA5A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4C3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5C54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ED4D4A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6" w15:restartNumberingAfterBreak="0">
    <w:nsid w:val="29251B8C"/>
    <w:multiLevelType w:val="hybridMultilevel"/>
    <w:tmpl w:val="FFF02ACA"/>
    <w:lvl w:ilvl="0" w:tplc="D8E694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2ABFD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5B27C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D22A2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3EC972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34442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CB494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5A3BA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06B2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7" w15:restartNumberingAfterBreak="0">
    <w:nsid w:val="29F1431C"/>
    <w:multiLevelType w:val="hybridMultilevel"/>
    <w:tmpl w:val="85A81266"/>
    <w:lvl w:ilvl="0" w:tplc="5192C7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48A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15A0DC5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23297A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4BED04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C41A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50FC6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2A0C93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329E6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8" w15:restartNumberingAfterBreak="0">
    <w:nsid w:val="2A6E7C35"/>
    <w:multiLevelType w:val="hybridMultilevel"/>
    <w:tmpl w:val="8E8C3C7A"/>
    <w:lvl w:ilvl="0" w:tplc="6EFA0BF0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74A8CC9E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74E25C40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7A5A374A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9A24BF92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F01601DC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CBA04EF0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DFB0E878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CE6A4F7E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39" w15:restartNumberingAfterBreak="0">
    <w:nsid w:val="2ABA5BF3"/>
    <w:multiLevelType w:val="hybridMultilevel"/>
    <w:tmpl w:val="920ECCFA"/>
    <w:lvl w:ilvl="0" w:tplc="142067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6879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6305B96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949D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8268E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52AEC0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9EA1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3006BA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10703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0" w15:restartNumberingAfterBreak="0">
    <w:nsid w:val="2AED0CF4"/>
    <w:multiLevelType w:val="hybridMultilevel"/>
    <w:tmpl w:val="179CFAB0"/>
    <w:lvl w:ilvl="0" w:tplc="E0082CF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1292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C666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7B6A2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0C3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A5A03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C04A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F545C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0EA3BC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1" w15:restartNumberingAfterBreak="0">
    <w:nsid w:val="2C0B4C42"/>
    <w:multiLevelType w:val="hybridMultilevel"/>
    <w:tmpl w:val="92B47CD6"/>
    <w:lvl w:ilvl="0" w:tplc="A20C216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69879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6D06E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CDAED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3B4D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46D8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39C92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B40B8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202F5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2" w15:restartNumberingAfterBreak="0">
    <w:nsid w:val="2D0E1FF9"/>
    <w:multiLevelType w:val="hybridMultilevel"/>
    <w:tmpl w:val="8098EBA2"/>
    <w:lvl w:ilvl="0" w:tplc="4B14CF3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4D40EA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B2C88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4A221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08000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83C7F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4C18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CCC40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0AB91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3" w15:restartNumberingAfterBreak="0">
    <w:nsid w:val="2EBD39A6"/>
    <w:multiLevelType w:val="hybridMultilevel"/>
    <w:tmpl w:val="A2B477DA"/>
    <w:lvl w:ilvl="0" w:tplc="579454BE">
      <w:numFmt w:val="bullet"/>
      <w:lvlText w:val="•"/>
      <w:lvlJc w:val="left"/>
      <w:pPr>
        <w:ind w:left="225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6918545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E68DA5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B532D57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B12D73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F62FE0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0B32D7D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5E67E8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31C9F4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4" w15:restartNumberingAfterBreak="0">
    <w:nsid w:val="31DB498D"/>
    <w:multiLevelType w:val="hybridMultilevel"/>
    <w:tmpl w:val="B95238BE"/>
    <w:lvl w:ilvl="0" w:tplc="4F82C3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66F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2601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5F83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A84C8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AA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5CE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98CAC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923A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5" w15:restartNumberingAfterBreak="0">
    <w:nsid w:val="32826635"/>
    <w:multiLevelType w:val="hybridMultilevel"/>
    <w:tmpl w:val="AEEE725C"/>
    <w:lvl w:ilvl="0" w:tplc="B75241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8C0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D89A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8C87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6038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41E008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E8D29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FF0C1B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E4848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6" w15:restartNumberingAfterBreak="0">
    <w:nsid w:val="32925485"/>
    <w:multiLevelType w:val="hybridMultilevel"/>
    <w:tmpl w:val="65700FD6"/>
    <w:lvl w:ilvl="0" w:tplc="E9A28F2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DF60FD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055C01CE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821E18D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5DD64FA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5EC750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2514D0B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AB36BA0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1FB6F5E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7" w15:restartNumberingAfterBreak="0">
    <w:nsid w:val="364D5AB8"/>
    <w:multiLevelType w:val="hybridMultilevel"/>
    <w:tmpl w:val="0AF25834"/>
    <w:lvl w:ilvl="0" w:tplc="23DE84A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D4F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54A43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042F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3E65C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08A4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D3C47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48A65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7146B3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8" w15:restartNumberingAfterBreak="0">
    <w:nsid w:val="37E4582D"/>
    <w:multiLevelType w:val="hybridMultilevel"/>
    <w:tmpl w:val="09E60C2A"/>
    <w:lvl w:ilvl="0" w:tplc="E3667AA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040EE7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417C7CC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48A8C090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98C670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3CD8744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4DAC4C2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986D84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E2289A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9" w15:restartNumberingAfterBreak="0">
    <w:nsid w:val="3A575CDA"/>
    <w:multiLevelType w:val="hybridMultilevel"/>
    <w:tmpl w:val="CE226DA6"/>
    <w:lvl w:ilvl="0" w:tplc="0A20EE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64D26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E8D5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4E2B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0457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BC01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156EF4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97A00A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7E83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0" w15:restartNumberingAfterBreak="0">
    <w:nsid w:val="3AB8645C"/>
    <w:multiLevelType w:val="hybridMultilevel"/>
    <w:tmpl w:val="E0BC303C"/>
    <w:lvl w:ilvl="0" w:tplc="F09C2F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40AFA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211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E81A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1EF6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876D9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5381B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7A107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70C6BF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1" w15:restartNumberingAfterBreak="0">
    <w:nsid w:val="3AFB7E32"/>
    <w:multiLevelType w:val="hybridMultilevel"/>
    <w:tmpl w:val="110A213E"/>
    <w:lvl w:ilvl="0" w:tplc="9CDC37B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82CA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CAAC5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DC6C45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EEF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5CF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2C462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680A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444BF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2" w15:restartNumberingAfterBreak="0">
    <w:nsid w:val="3C9C6B4A"/>
    <w:multiLevelType w:val="hybridMultilevel"/>
    <w:tmpl w:val="85A0C8AC"/>
    <w:lvl w:ilvl="0" w:tplc="FC8669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96F8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C3A6D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787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BA90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CA47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CC46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B1842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F80A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3" w15:restartNumberingAfterBreak="0">
    <w:nsid w:val="3D3C7421"/>
    <w:multiLevelType w:val="hybridMultilevel"/>
    <w:tmpl w:val="F210E4D0"/>
    <w:lvl w:ilvl="0" w:tplc="9FE228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E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3C87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D08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5A00F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04BA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D6682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556408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C205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4" w15:restartNumberingAfterBreak="0">
    <w:nsid w:val="3D593AFD"/>
    <w:multiLevelType w:val="hybridMultilevel"/>
    <w:tmpl w:val="7D4A0808"/>
    <w:lvl w:ilvl="0" w:tplc="81645BE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0E008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73A5C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AEE2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4DE21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9E14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B1E9B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F9C3D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2426C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5" w15:restartNumberingAfterBreak="0">
    <w:nsid w:val="3EFE6856"/>
    <w:multiLevelType w:val="hybridMultilevel"/>
    <w:tmpl w:val="EF6EF414"/>
    <w:lvl w:ilvl="0" w:tplc="5B9ABC0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8A2073C">
      <w:numFmt w:val="bullet"/>
      <w:lvlText w:val="•"/>
      <w:lvlJc w:val="left"/>
      <w:pPr>
        <w:ind w:left="360" w:hanging="170"/>
      </w:pPr>
      <w:rPr>
        <w:rFonts w:hint="default"/>
      </w:rPr>
    </w:lvl>
    <w:lvl w:ilvl="2" w:tplc="0158C3C0">
      <w:numFmt w:val="bullet"/>
      <w:lvlText w:val="•"/>
      <w:lvlJc w:val="left"/>
      <w:pPr>
        <w:ind w:left="570" w:hanging="170"/>
      </w:pPr>
      <w:rPr>
        <w:rFonts w:hint="default"/>
      </w:rPr>
    </w:lvl>
    <w:lvl w:ilvl="3" w:tplc="334EC626">
      <w:numFmt w:val="bullet"/>
      <w:lvlText w:val="•"/>
      <w:lvlJc w:val="left"/>
      <w:pPr>
        <w:ind w:left="781" w:hanging="170"/>
      </w:pPr>
      <w:rPr>
        <w:rFonts w:hint="default"/>
      </w:rPr>
    </w:lvl>
    <w:lvl w:ilvl="4" w:tplc="4ACE34CC">
      <w:numFmt w:val="bullet"/>
      <w:lvlText w:val="•"/>
      <w:lvlJc w:val="left"/>
      <w:pPr>
        <w:ind w:left="992" w:hanging="170"/>
      </w:pPr>
      <w:rPr>
        <w:rFonts w:hint="default"/>
      </w:rPr>
    </w:lvl>
    <w:lvl w:ilvl="5" w:tplc="C190306A">
      <w:numFmt w:val="bullet"/>
      <w:lvlText w:val="•"/>
      <w:lvlJc w:val="left"/>
      <w:pPr>
        <w:ind w:left="1203" w:hanging="170"/>
      </w:pPr>
      <w:rPr>
        <w:rFonts w:hint="default"/>
      </w:rPr>
    </w:lvl>
    <w:lvl w:ilvl="6" w:tplc="BE56A20E">
      <w:numFmt w:val="bullet"/>
      <w:lvlText w:val="•"/>
      <w:lvlJc w:val="left"/>
      <w:pPr>
        <w:ind w:left="1414" w:hanging="170"/>
      </w:pPr>
      <w:rPr>
        <w:rFonts w:hint="default"/>
      </w:rPr>
    </w:lvl>
    <w:lvl w:ilvl="7" w:tplc="A60C9786">
      <w:numFmt w:val="bullet"/>
      <w:lvlText w:val="•"/>
      <w:lvlJc w:val="left"/>
      <w:pPr>
        <w:ind w:left="1625" w:hanging="170"/>
      </w:pPr>
      <w:rPr>
        <w:rFonts w:hint="default"/>
      </w:rPr>
    </w:lvl>
    <w:lvl w:ilvl="8" w:tplc="9B50C0B8">
      <w:numFmt w:val="bullet"/>
      <w:lvlText w:val="•"/>
      <w:lvlJc w:val="left"/>
      <w:pPr>
        <w:ind w:left="1836" w:hanging="170"/>
      </w:pPr>
      <w:rPr>
        <w:rFonts w:hint="default"/>
      </w:rPr>
    </w:lvl>
  </w:abstractNum>
  <w:abstractNum w:abstractNumId="56" w15:restartNumberingAfterBreak="0">
    <w:nsid w:val="3F6373A1"/>
    <w:multiLevelType w:val="hybridMultilevel"/>
    <w:tmpl w:val="4EAA4740"/>
    <w:lvl w:ilvl="0" w:tplc="BE1CC8FE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E82040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1830505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20CA5A5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A90A6BB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3F60DC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49DE526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95681A6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7E0E792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7" w15:restartNumberingAfterBreak="0">
    <w:nsid w:val="3FD6316E"/>
    <w:multiLevelType w:val="hybridMultilevel"/>
    <w:tmpl w:val="14822CB0"/>
    <w:lvl w:ilvl="0" w:tplc="AEAEB4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7A005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9BA9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B66A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F4C49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480A0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CAAD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4F0C60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270E9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8" w15:restartNumberingAfterBreak="0">
    <w:nsid w:val="40233FD3"/>
    <w:multiLevelType w:val="hybridMultilevel"/>
    <w:tmpl w:val="8FE4A416"/>
    <w:lvl w:ilvl="0" w:tplc="82C2CB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67EDD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8C37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62C4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48048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A382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EE93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FA107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8B893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9" w15:restartNumberingAfterBreak="0">
    <w:nsid w:val="403B5C71"/>
    <w:multiLevelType w:val="hybridMultilevel"/>
    <w:tmpl w:val="39EEC190"/>
    <w:lvl w:ilvl="0" w:tplc="5650A5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2EB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0C9E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D890E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3E04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E8A08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CAFC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C8032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03EC30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0" w15:restartNumberingAfterBreak="0">
    <w:nsid w:val="40506EB7"/>
    <w:multiLevelType w:val="hybridMultilevel"/>
    <w:tmpl w:val="514A1536"/>
    <w:lvl w:ilvl="0" w:tplc="3B7A489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B2D1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A2C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9CD7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6A20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E56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27EE32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28C8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EEC72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1" w15:restartNumberingAfterBreak="0">
    <w:nsid w:val="40BB09BB"/>
    <w:multiLevelType w:val="hybridMultilevel"/>
    <w:tmpl w:val="02AE2B96"/>
    <w:lvl w:ilvl="0" w:tplc="5DEA392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2D0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10C65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6D8D0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020C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F3ECCA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690D1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EEF64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F90CB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2" w15:restartNumberingAfterBreak="0">
    <w:nsid w:val="425A38C7"/>
    <w:multiLevelType w:val="hybridMultilevel"/>
    <w:tmpl w:val="F86040D4"/>
    <w:lvl w:ilvl="0" w:tplc="5A0024D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3952777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0FA0E78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3DFEA0B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7A8DFE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6A64FB8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2D6ABE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21CCE9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284092B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3" w15:restartNumberingAfterBreak="0">
    <w:nsid w:val="45174693"/>
    <w:multiLevelType w:val="hybridMultilevel"/>
    <w:tmpl w:val="6E7E6A84"/>
    <w:lvl w:ilvl="0" w:tplc="D02A81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68EEC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BE8AC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40CE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472D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D727B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FC4F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BA44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22CCD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4" w15:restartNumberingAfterBreak="0">
    <w:nsid w:val="45C8537C"/>
    <w:multiLevelType w:val="hybridMultilevel"/>
    <w:tmpl w:val="E61E8ACC"/>
    <w:lvl w:ilvl="0" w:tplc="295E518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FF045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38E60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2272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56913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A88C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72D3B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643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0DAA2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5" w15:restartNumberingAfterBreak="0">
    <w:nsid w:val="45D37620"/>
    <w:multiLevelType w:val="hybridMultilevel"/>
    <w:tmpl w:val="EFE83828"/>
    <w:lvl w:ilvl="0" w:tplc="D526D3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EAB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FC2A1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BA1E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1276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F8E8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18EAB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242D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53E53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6" w15:restartNumberingAfterBreak="0">
    <w:nsid w:val="46377404"/>
    <w:multiLevelType w:val="hybridMultilevel"/>
    <w:tmpl w:val="079409FA"/>
    <w:lvl w:ilvl="0" w:tplc="FB6CF008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1B4D94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DAD0015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79E0E30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7705AC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F601AD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0E4E28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61C8A47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BFAF0A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7" w15:restartNumberingAfterBreak="0">
    <w:nsid w:val="47A3747C"/>
    <w:multiLevelType w:val="hybridMultilevel"/>
    <w:tmpl w:val="1D78DFF0"/>
    <w:lvl w:ilvl="0" w:tplc="989657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529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3D079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1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562CC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960E72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14B2A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5180C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E70AE7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8" w15:restartNumberingAfterBreak="0">
    <w:nsid w:val="49A4668D"/>
    <w:multiLevelType w:val="hybridMultilevel"/>
    <w:tmpl w:val="DE4CA97C"/>
    <w:lvl w:ilvl="0" w:tplc="79FE845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92A5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5ED8B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FADD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A237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E627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04B5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1E08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C92BC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9" w15:restartNumberingAfterBreak="0">
    <w:nsid w:val="4ABE2195"/>
    <w:multiLevelType w:val="hybridMultilevel"/>
    <w:tmpl w:val="0BD4129A"/>
    <w:lvl w:ilvl="0" w:tplc="13B695F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4461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C731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76A5A3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21868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4C04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728C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868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21CB3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0" w15:restartNumberingAfterBreak="0">
    <w:nsid w:val="4C7F70DD"/>
    <w:multiLevelType w:val="hybridMultilevel"/>
    <w:tmpl w:val="61F2D644"/>
    <w:lvl w:ilvl="0" w:tplc="7214E3E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B3AFA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C8CA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6F0F8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5E6AF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528D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1A0366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12CE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BA8D0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1" w15:restartNumberingAfterBreak="0">
    <w:nsid w:val="4FD602C6"/>
    <w:multiLevelType w:val="hybridMultilevel"/>
    <w:tmpl w:val="1FCA03D2"/>
    <w:lvl w:ilvl="0" w:tplc="CB5E73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81621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2001DC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369B8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5A71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5A38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50A3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2296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92EA1E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2" w15:restartNumberingAfterBreak="0">
    <w:nsid w:val="51E502EF"/>
    <w:multiLevelType w:val="hybridMultilevel"/>
    <w:tmpl w:val="5B1CA4DC"/>
    <w:lvl w:ilvl="0" w:tplc="244275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C498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0767C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F4A8D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B2846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1C3AF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024DE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9D837D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83A92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3" w15:restartNumberingAfterBreak="0">
    <w:nsid w:val="52041AEA"/>
    <w:multiLevelType w:val="hybridMultilevel"/>
    <w:tmpl w:val="628ADB04"/>
    <w:lvl w:ilvl="0" w:tplc="EAFC8E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95041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2B4E4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6EFA0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9A092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1E19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5022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3069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CF8AB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4" w15:restartNumberingAfterBreak="0">
    <w:nsid w:val="52473D0A"/>
    <w:multiLevelType w:val="hybridMultilevel"/>
    <w:tmpl w:val="F1923202"/>
    <w:lvl w:ilvl="0" w:tplc="E5AECF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8A3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95AEA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1B462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65C1E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4DA52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F42D5E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066D8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0F0F2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5" w15:restartNumberingAfterBreak="0">
    <w:nsid w:val="52DA4CEF"/>
    <w:multiLevelType w:val="hybridMultilevel"/>
    <w:tmpl w:val="89C4AB38"/>
    <w:lvl w:ilvl="0" w:tplc="0BBEDE4C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44677B2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68841EA8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69788672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6E0C2EC6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EA1A88BA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CA12BB00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9E14FB64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BAD27B58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76" w15:restartNumberingAfterBreak="0">
    <w:nsid w:val="53664124"/>
    <w:multiLevelType w:val="hybridMultilevel"/>
    <w:tmpl w:val="94EE0E6C"/>
    <w:lvl w:ilvl="0" w:tplc="9E3A8DB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AC400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80A4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D0CA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754EE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EF815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1BE0D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7CC8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E0F4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7" w15:restartNumberingAfterBreak="0">
    <w:nsid w:val="568B642E"/>
    <w:multiLevelType w:val="hybridMultilevel"/>
    <w:tmpl w:val="203AD40A"/>
    <w:lvl w:ilvl="0" w:tplc="1A1640F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CDEC78B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FBF6DA7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76727DF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C83AF7F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4D3A04C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A52ED1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DF4CA9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6F422D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78" w15:restartNumberingAfterBreak="0">
    <w:nsid w:val="56B936E0"/>
    <w:multiLevelType w:val="hybridMultilevel"/>
    <w:tmpl w:val="BD54F9BA"/>
    <w:lvl w:ilvl="0" w:tplc="F4DA168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6699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8A51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E6C6CA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39867B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204E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8064FB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6EAB6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AC57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9" w15:restartNumberingAfterBreak="0">
    <w:nsid w:val="58C411C4"/>
    <w:multiLevelType w:val="hybridMultilevel"/>
    <w:tmpl w:val="990CFDA0"/>
    <w:lvl w:ilvl="0" w:tplc="76AE943A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5D416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BE0AB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A4181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64BABD92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404AE52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1D72EC4A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69A6908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44AA67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80" w15:restartNumberingAfterBreak="0">
    <w:nsid w:val="5E854CF6"/>
    <w:multiLevelType w:val="hybridMultilevel"/>
    <w:tmpl w:val="6F884158"/>
    <w:lvl w:ilvl="0" w:tplc="5000683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32BC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6EC3D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174FA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EC3B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BDA8C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DEF8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CECD9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0AF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1" w15:restartNumberingAfterBreak="0">
    <w:nsid w:val="6043360D"/>
    <w:multiLevelType w:val="hybridMultilevel"/>
    <w:tmpl w:val="94F051CE"/>
    <w:lvl w:ilvl="0" w:tplc="CA76BC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D4C9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9E7F3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57AC3C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B409C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A16B6E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2CEC4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C06AE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8CE810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2" w15:restartNumberingAfterBreak="0">
    <w:nsid w:val="60B67235"/>
    <w:multiLevelType w:val="hybridMultilevel"/>
    <w:tmpl w:val="764E1A5E"/>
    <w:lvl w:ilvl="0" w:tplc="DBF6003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066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5FA39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97C8F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76052A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986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047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41AE2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4238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3" w15:restartNumberingAfterBreak="0">
    <w:nsid w:val="625221F5"/>
    <w:multiLevelType w:val="hybridMultilevel"/>
    <w:tmpl w:val="F258D7DA"/>
    <w:lvl w:ilvl="0" w:tplc="5C5491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0C1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85A1C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A56FA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1FAABB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D96B75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20FB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96A4E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DE44D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4" w15:restartNumberingAfterBreak="0">
    <w:nsid w:val="640A1718"/>
    <w:multiLevelType w:val="hybridMultilevel"/>
    <w:tmpl w:val="2C285606"/>
    <w:lvl w:ilvl="0" w:tplc="B524C23A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D39A4E1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DBE3C8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4B8F25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90AF9B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23470B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96AE44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E9121DD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4630251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85" w15:restartNumberingAfterBreak="0">
    <w:nsid w:val="64975171"/>
    <w:multiLevelType w:val="hybridMultilevel"/>
    <w:tmpl w:val="32520492"/>
    <w:lvl w:ilvl="0" w:tplc="CDDC0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DEA426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7A29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9C421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24270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470EC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7221E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3A60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9030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6" w15:restartNumberingAfterBreak="0">
    <w:nsid w:val="67B66D57"/>
    <w:multiLevelType w:val="hybridMultilevel"/>
    <w:tmpl w:val="F1CCB892"/>
    <w:lvl w:ilvl="0" w:tplc="405438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D7C73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40848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78266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C6193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BE217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75058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4F8A3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F7C4ED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7" w15:restartNumberingAfterBreak="0">
    <w:nsid w:val="68F72287"/>
    <w:multiLevelType w:val="hybridMultilevel"/>
    <w:tmpl w:val="BAC21BF2"/>
    <w:lvl w:ilvl="0" w:tplc="56B85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28C78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1FEA5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B7692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66D3F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0094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868C1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00CFD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8476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8" w15:restartNumberingAfterBreak="0">
    <w:nsid w:val="6AEC35E9"/>
    <w:multiLevelType w:val="hybridMultilevel"/>
    <w:tmpl w:val="DC9AB5DC"/>
    <w:lvl w:ilvl="0" w:tplc="31DAD0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BA540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544801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C0FA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075A4FB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CD036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150700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83CD0D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BA4CAE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9" w15:restartNumberingAfterBreak="0">
    <w:nsid w:val="6C7D5363"/>
    <w:multiLevelType w:val="hybridMultilevel"/>
    <w:tmpl w:val="AD22A67E"/>
    <w:lvl w:ilvl="0" w:tplc="AA4EE4E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8547B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CC2F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6E74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A3242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A4A27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C49D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6EC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F2BF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0" w15:restartNumberingAfterBreak="0">
    <w:nsid w:val="6D4A066D"/>
    <w:multiLevelType w:val="hybridMultilevel"/>
    <w:tmpl w:val="42D8E164"/>
    <w:lvl w:ilvl="0" w:tplc="52A032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B0A7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AA0D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AC0D6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8009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FAF2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470EA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4A27C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128B1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1" w15:restartNumberingAfterBreak="0">
    <w:nsid w:val="6D6931F4"/>
    <w:multiLevelType w:val="hybridMultilevel"/>
    <w:tmpl w:val="46F813DA"/>
    <w:lvl w:ilvl="0" w:tplc="DCCACB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0DA94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00F02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3EAD2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D41F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0C4BB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3AF5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FBEB8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4DA40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2" w15:restartNumberingAfterBreak="0">
    <w:nsid w:val="6DA05E4B"/>
    <w:multiLevelType w:val="hybridMultilevel"/>
    <w:tmpl w:val="5954456C"/>
    <w:lvl w:ilvl="0" w:tplc="9C26FF5A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F8AA6C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BF46854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0E2F47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E0AAB8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ECEEEE5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CE0AF16C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C50AEB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62CBCB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3" w15:restartNumberingAfterBreak="0">
    <w:nsid w:val="6DED6CB0"/>
    <w:multiLevelType w:val="hybridMultilevel"/>
    <w:tmpl w:val="D9C87120"/>
    <w:lvl w:ilvl="0" w:tplc="6672A0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8DA52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A6367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9244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7CE07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25261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83C1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9E40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2AE8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4" w15:restartNumberingAfterBreak="0">
    <w:nsid w:val="6F8D4308"/>
    <w:multiLevelType w:val="hybridMultilevel"/>
    <w:tmpl w:val="BC02409E"/>
    <w:lvl w:ilvl="0" w:tplc="52DE95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D0F8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ED8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F927E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DC94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3CBE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62D1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62E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CA9B0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5" w15:restartNumberingAfterBreak="0">
    <w:nsid w:val="70943A8C"/>
    <w:multiLevelType w:val="hybridMultilevel"/>
    <w:tmpl w:val="7714DC48"/>
    <w:lvl w:ilvl="0" w:tplc="63D681E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F64A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04D8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F00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4A13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0B8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656F5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408F5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56EBA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6" w15:restartNumberingAfterBreak="0">
    <w:nsid w:val="71226355"/>
    <w:multiLevelType w:val="hybridMultilevel"/>
    <w:tmpl w:val="E94A6084"/>
    <w:lvl w:ilvl="0" w:tplc="35A2DB9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F106F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D0F86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D2F0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24D2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08EC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9ACD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9E9ED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364811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7" w15:restartNumberingAfterBreak="0">
    <w:nsid w:val="71BA2D36"/>
    <w:multiLevelType w:val="hybridMultilevel"/>
    <w:tmpl w:val="4972F590"/>
    <w:lvl w:ilvl="0" w:tplc="17C8B7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848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4C6B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7D420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E82F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86758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6E0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CA3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52C07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8" w15:restartNumberingAfterBreak="0">
    <w:nsid w:val="725154AE"/>
    <w:multiLevelType w:val="hybridMultilevel"/>
    <w:tmpl w:val="BDF62EA2"/>
    <w:lvl w:ilvl="0" w:tplc="6100BE7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6763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364A5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2A09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6026BB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D5E3E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21A0E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B76C5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A6C0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9" w15:restartNumberingAfterBreak="0">
    <w:nsid w:val="72975C1A"/>
    <w:multiLevelType w:val="hybridMultilevel"/>
    <w:tmpl w:val="20E2DD62"/>
    <w:lvl w:ilvl="0" w:tplc="A7B8D7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FEBF3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5EF0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3448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765A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3F8E8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86027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4690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90EA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0" w15:restartNumberingAfterBreak="0">
    <w:nsid w:val="740946FB"/>
    <w:multiLevelType w:val="hybridMultilevel"/>
    <w:tmpl w:val="8F7C0846"/>
    <w:lvl w:ilvl="0" w:tplc="B6F44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D4DC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EAAB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82AD7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AC78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1CA5F4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66A47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33430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3E253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1" w15:restartNumberingAfterBreak="0">
    <w:nsid w:val="76AD1817"/>
    <w:multiLevelType w:val="hybridMultilevel"/>
    <w:tmpl w:val="BA2E2834"/>
    <w:lvl w:ilvl="0" w:tplc="B92099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E450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A812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AE26E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DA7A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8CF9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D2E1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C3647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E6E1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2" w15:restartNumberingAfterBreak="0">
    <w:nsid w:val="76D51C84"/>
    <w:multiLevelType w:val="hybridMultilevel"/>
    <w:tmpl w:val="4E544D96"/>
    <w:lvl w:ilvl="0" w:tplc="C59A585C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38C8B15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FE8DA1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1A7C52D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DCC28F7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786D36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C10AE0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DFE627B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5A01BA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03" w15:restartNumberingAfterBreak="0">
    <w:nsid w:val="776533B2"/>
    <w:multiLevelType w:val="hybridMultilevel"/>
    <w:tmpl w:val="BEC6493A"/>
    <w:lvl w:ilvl="0" w:tplc="AF8C3F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2A25B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CCE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4EA9B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F002F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308BD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F00214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E6FE8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8007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4" w15:restartNumberingAfterBreak="0">
    <w:nsid w:val="7A542CEA"/>
    <w:multiLevelType w:val="hybridMultilevel"/>
    <w:tmpl w:val="A33E1DDE"/>
    <w:lvl w:ilvl="0" w:tplc="28025D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D296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7B4D7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D6A95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D30DD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4E2EE1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B0C0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C4BC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C86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5" w15:restartNumberingAfterBreak="0">
    <w:nsid w:val="7C755569"/>
    <w:multiLevelType w:val="hybridMultilevel"/>
    <w:tmpl w:val="D49A99DA"/>
    <w:lvl w:ilvl="0" w:tplc="DB3893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1F2E9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E54F0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E24B3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806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AAE7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5068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0A44F4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3BCBB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6" w15:restartNumberingAfterBreak="0">
    <w:nsid w:val="7CA650DC"/>
    <w:multiLevelType w:val="hybridMultilevel"/>
    <w:tmpl w:val="878222B2"/>
    <w:lvl w:ilvl="0" w:tplc="63B0AB6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6CC19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A363D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148B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D096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BE395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28E21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5AC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DDA8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7" w15:restartNumberingAfterBreak="0">
    <w:nsid w:val="7DA619F1"/>
    <w:multiLevelType w:val="hybridMultilevel"/>
    <w:tmpl w:val="CAF0FF5A"/>
    <w:lvl w:ilvl="0" w:tplc="B67EA02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0AA18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4ADE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C84C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B1438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C6AA3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986A8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AFA17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AEEE0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8" w15:restartNumberingAfterBreak="0">
    <w:nsid w:val="7EFB297F"/>
    <w:multiLevelType w:val="hybridMultilevel"/>
    <w:tmpl w:val="6AEEC688"/>
    <w:lvl w:ilvl="0" w:tplc="ED3EEB9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FF4912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C75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F80A0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0FA68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D2063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00E8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040A6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F42AE2C">
      <w:numFmt w:val="bullet"/>
      <w:lvlText w:val="•"/>
      <w:lvlJc w:val="left"/>
      <w:pPr>
        <w:ind w:left="1850" w:hanging="170"/>
      </w:pPr>
      <w:rPr>
        <w:rFonts w:hint="default"/>
      </w:rPr>
    </w:lvl>
  </w:abstractNum>
  <w:num w:numId="1" w16cid:durableId="1690450215">
    <w:abstractNumId w:val="35"/>
  </w:num>
  <w:num w:numId="2" w16cid:durableId="1200049383">
    <w:abstractNumId w:val="91"/>
  </w:num>
  <w:num w:numId="3" w16cid:durableId="669020391">
    <w:abstractNumId w:val="95"/>
  </w:num>
  <w:num w:numId="4" w16cid:durableId="1928610773">
    <w:abstractNumId w:val="34"/>
  </w:num>
  <w:num w:numId="5" w16cid:durableId="1127089427">
    <w:abstractNumId w:val="61"/>
  </w:num>
  <w:num w:numId="6" w16cid:durableId="1215388298">
    <w:abstractNumId w:val="20"/>
  </w:num>
  <w:num w:numId="7" w16cid:durableId="2043969255">
    <w:abstractNumId w:val="29"/>
  </w:num>
  <w:num w:numId="8" w16cid:durableId="885915779">
    <w:abstractNumId w:val="0"/>
  </w:num>
  <w:num w:numId="9" w16cid:durableId="1209488744">
    <w:abstractNumId w:val="86"/>
  </w:num>
  <w:num w:numId="10" w16cid:durableId="2144538667">
    <w:abstractNumId w:val="74"/>
  </w:num>
  <w:num w:numId="11" w16cid:durableId="194541059">
    <w:abstractNumId w:val="23"/>
  </w:num>
  <w:num w:numId="12" w16cid:durableId="1666399501">
    <w:abstractNumId w:val="107"/>
  </w:num>
  <w:num w:numId="13" w16cid:durableId="645671675">
    <w:abstractNumId w:val="108"/>
  </w:num>
  <w:num w:numId="14" w16cid:durableId="293603518">
    <w:abstractNumId w:val="24"/>
  </w:num>
  <w:num w:numId="15" w16cid:durableId="585187628">
    <w:abstractNumId w:val="68"/>
  </w:num>
  <w:num w:numId="16" w16cid:durableId="547301517">
    <w:abstractNumId w:val="44"/>
  </w:num>
  <w:num w:numId="17" w16cid:durableId="1190602249">
    <w:abstractNumId w:val="71"/>
  </w:num>
  <w:num w:numId="18" w16cid:durableId="1001278861">
    <w:abstractNumId w:val="106"/>
  </w:num>
  <w:num w:numId="19" w16cid:durableId="1986811293">
    <w:abstractNumId w:val="94"/>
  </w:num>
  <w:num w:numId="20" w16cid:durableId="749666665">
    <w:abstractNumId w:val="8"/>
  </w:num>
  <w:num w:numId="21" w16cid:durableId="1763137844">
    <w:abstractNumId w:val="58"/>
  </w:num>
  <w:num w:numId="22" w16cid:durableId="1594970417">
    <w:abstractNumId w:val="6"/>
  </w:num>
  <w:num w:numId="23" w16cid:durableId="1293513779">
    <w:abstractNumId w:val="57"/>
  </w:num>
  <w:num w:numId="24" w16cid:durableId="197402172">
    <w:abstractNumId w:val="99"/>
  </w:num>
  <w:num w:numId="25" w16cid:durableId="2079595220">
    <w:abstractNumId w:val="21"/>
  </w:num>
  <w:num w:numId="26" w16cid:durableId="1812752068">
    <w:abstractNumId w:val="30"/>
  </w:num>
  <w:num w:numId="27" w16cid:durableId="438838021">
    <w:abstractNumId w:val="49"/>
  </w:num>
  <w:num w:numId="28" w16cid:durableId="632754782">
    <w:abstractNumId w:val="87"/>
  </w:num>
  <w:num w:numId="29" w16cid:durableId="1458720665">
    <w:abstractNumId w:val="70"/>
  </w:num>
  <w:num w:numId="30" w16cid:durableId="668295084">
    <w:abstractNumId w:val="10"/>
  </w:num>
  <w:num w:numId="31" w16cid:durableId="325014394">
    <w:abstractNumId w:val="27"/>
  </w:num>
  <w:num w:numId="32" w16cid:durableId="2111003492">
    <w:abstractNumId w:val="97"/>
  </w:num>
  <w:num w:numId="33" w16cid:durableId="1268611568">
    <w:abstractNumId w:val="88"/>
  </w:num>
  <w:num w:numId="34" w16cid:durableId="2044670947">
    <w:abstractNumId w:val="51"/>
  </w:num>
  <w:num w:numId="35" w16cid:durableId="1514369971">
    <w:abstractNumId w:val="103"/>
  </w:num>
  <w:num w:numId="36" w16cid:durableId="1741753275">
    <w:abstractNumId w:val="9"/>
  </w:num>
  <w:num w:numId="37" w16cid:durableId="1676179497">
    <w:abstractNumId w:val="93"/>
  </w:num>
  <w:num w:numId="38" w16cid:durableId="1778793633">
    <w:abstractNumId w:val="81"/>
  </w:num>
  <w:num w:numId="39" w16cid:durableId="1584023861">
    <w:abstractNumId w:val="73"/>
  </w:num>
  <w:num w:numId="40" w16cid:durableId="1904757506">
    <w:abstractNumId w:val="101"/>
  </w:num>
  <w:num w:numId="41" w16cid:durableId="1967156476">
    <w:abstractNumId w:val="69"/>
  </w:num>
  <w:num w:numId="42" w16cid:durableId="1797218478">
    <w:abstractNumId w:val="52"/>
  </w:num>
  <w:num w:numId="43" w16cid:durableId="1795060587">
    <w:abstractNumId w:val="39"/>
  </w:num>
  <w:num w:numId="44" w16cid:durableId="904798626">
    <w:abstractNumId w:val="80"/>
  </w:num>
  <w:num w:numId="45" w16cid:durableId="1080059737">
    <w:abstractNumId w:val="78"/>
  </w:num>
  <w:num w:numId="46" w16cid:durableId="1021661009">
    <w:abstractNumId w:val="72"/>
  </w:num>
  <w:num w:numId="47" w16cid:durableId="854996663">
    <w:abstractNumId w:val="65"/>
  </w:num>
  <w:num w:numId="48" w16cid:durableId="288822512">
    <w:abstractNumId w:val="89"/>
  </w:num>
  <w:num w:numId="49" w16cid:durableId="107896655">
    <w:abstractNumId w:val="47"/>
  </w:num>
  <w:num w:numId="50" w16cid:durableId="144204418">
    <w:abstractNumId w:val="2"/>
  </w:num>
  <w:num w:numId="51" w16cid:durableId="1119109426">
    <w:abstractNumId w:val="82"/>
  </w:num>
  <w:num w:numId="52" w16cid:durableId="255288592">
    <w:abstractNumId w:val="19"/>
  </w:num>
  <w:num w:numId="53" w16cid:durableId="567039539">
    <w:abstractNumId w:val="83"/>
  </w:num>
  <w:num w:numId="54" w16cid:durableId="1027293514">
    <w:abstractNumId w:val="53"/>
  </w:num>
  <w:num w:numId="55" w16cid:durableId="1833789233">
    <w:abstractNumId w:val="31"/>
  </w:num>
  <w:num w:numId="56" w16cid:durableId="536889249">
    <w:abstractNumId w:val="25"/>
  </w:num>
  <w:num w:numId="57" w16cid:durableId="125777548">
    <w:abstractNumId w:val="26"/>
  </w:num>
  <w:num w:numId="58" w16cid:durableId="1452285773">
    <w:abstractNumId w:val="76"/>
  </w:num>
  <w:num w:numId="59" w16cid:durableId="823622817">
    <w:abstractNumId w:val="41"/>
  </w:num>
  <w:num w:numId="60" w16cid:durableId="214699844">
    <w:abstractNumId w:val="13"/>
  </w:num>
  <w:num w:numId="61" w16cid:durableId="1556889406">
    <w:abstractNumId w:val="100"/>
  </w:num>
  <w:num w:numId="62" w16cid:durableId="935330924">
    <w:abstractNumId w:val="17"/>
  </w:num>
  <w:num w:numId="63" w16cid:durableId="99877450">
    <w:abstractNumId w:val="45"/>
  </w:num>
  <w:num w:numId="64" w16cid:durableId="2041930737">
    <w:abstractNumId w:val="96"/>
  </w:num>
  <w:num w:numId="65" w16cid:durableId="569273402">
    <w:abstractNumId w:val="40"/>
  </w:num>
  <w:num w:numId="66" w16cid:durableId="1777479300">
    <w:abstractNumId w:val="79"/>
  </w:num>
  <w:num w:numId="67" w16cid:durableId="486019969">
    <w:abstractNumId w:val="22"/>
  </w:num>
  <w:num w:numId="68" w16cid:durableId="617490016">
    <w:abstractNumId w:val="104"/>
  </w:num>
  <w:num w:numId="69" w16cid:durableId="846216296">
    <w:abstractNumId w:val="3"/>
  </w:num>
  <w:num w:numId="70" w16cid:durableId="1354040256">
    <w:abstractNumId w:val="64"/>
  </w:num>
  <w:num w:numId="71" w16cid:durableId="856693256">
    <w:abstractNumId w:val="60"/>
  </w:num>
  <w:num w:numId="72" w16cid:durableId="331567674">
    <w:abstractNumId w:val="98"/>
  </w:num>
  <w:num w:numId="73" w16cid:durableId="1319263492">
    <w:abstractNumId w:val="90"/>
  </w:num>
  <w:num w:numId="74" w16cid:durableId="1930459355">
    <w:abstractNumId w:val="63"/>
  </w:num>
  <w:num w:numId="75" w16cid:durableId="1437479460">
    <w:abstractNumId w:val="54"/>
  </w:num>
  <w:num w:numId="76" w16cid:durableId="803960917">
    <w:abstractNumId w:val="18"/>
  </w:num>
  <w:num w:numId="77" w16cid:durableId="1904874618">
    <w:abstractNumId w:val="32"/>
  </w:num>
  <w:num w:numId="78" w16cid:durableId="1739553357">
    <w:abstractNumId w:val="85"/>
  </w:num>
  <w:num w:numId="79" w16cid:durableId="1046877521">
    <w:abstractNumId w:val="55"/>
  </w:num>
  <w:num w:numId="80" w16cid:durableId="1100030230">
    <w:abstractNumId w:val="50"/>
  </w:num>
  <w:num w:numId="81" w16cid:durableId="1986005613">
    <w:abstractNumId w:val="5"/>
  </w:num>
  <w:num w:numId="82" w16cid:durableId="925263420">
    <w:abstractNumId w:val="36"/>
  </w:num>
  <w:num w:numId="83" w16cid:durableId="141122803">
    <w:abstractNumId w:val="67"/>
  </w:num>
  <w:num w:numId="84" w16cid:durableId="923075013">
    <w:abstractNumId w:val="37"/>
  </w:num>
  <w:num w:numId="85" w16cid:durableId="746268697">
    <w:abstractNumId w:val="105"/>
  </w:num>
  <w:num w:numId="86" w16cid:durableId="56439244">
    <w:abstractNumId w:val="59"/>
  </w:num>
  <w:num w:numId="87" w16cid:durableId="2125922618">
    <w:abstractNumId w:val="7"/>
  </w:num>
  <w:num w:numId="88" w16cid:durableId="898856587">
    <w:abstractNumId w:val="42"/>
  </w:num>
  <w:num w:numId="89" w16cid:durableId="1608924855">
    <w:abstractNumId w:val="1"/>
  </w:num>
  <w:num w:numId="90" w16cid:durableId="435515575">
    <w:abstractNumId w:val="12"/>
  </w:num>
  <w:num w:numId="91" w16cid:durableId="1147018127">
    <w:abstractNumId w:val="102"/>
  </w:num>
  <w:num w:numId="92" w16cid:durableId="284697312">
    <w:abstractNumId w:val="77"/>
  </w:num>
  <w:num w:numId="93" w16cid:durableId="1032919526">
    <w:abstractNumId w:val="4"/>
  </w:num>
  <w:num w:numId="94" w16cid:durableId="533464031">
    <w:abstractNumId w:val="38"/>
  </w:num>
  <w:num w:numId="95" w16cid:durableId="2075539620">
    <w:abstractNumId w:val="15"/>
  </w:num>
  <w:num w:numId="96" w16cid:durableId="311637993">
    <w:abstractNumId w:val="92"/>
  </w:num>
  <w:num w:numId="97" w16cid:durableId="454296349">
    <w:abstractNumId w:val="66"/>
  </w:num>
  <w:num w:numId="98" w16cid:durableId="902522303">
    <w:abstractNumId w:val="14"/>
  </w:num>
  <w:num w:numId="99" w16cid:durableId="866991639">
    <w:abstractNumId w:val="84"/>
  </w:num>
  <w:num w:numId="100" w16cid:durableId="1353727567">
    <w:abstractNumId w:val="48"/>
  </w:num>
  <w:num w:numId="101" w16cid:durableId="879632539">
    <w:abstractNumId w:val="16"/>
  </w:num>
  <w:num w:numId="102" w16cid:durableId="547047">
    <w:abstractNumId w:val="33"/>
  </w:num>
  <w:num w:numId="103" w16cid:durableId="1561600924">
    <w:abstractNumId w:val="46"/>
  </w:num>
  <w:num w:numId="104" w16cid:durableId="1240213999">
    <w:abstractNumId w:val="11"/>
  </w:num>
  <w:num w:numId="105" w16cid:durableId="494223664">
    <w:abstractNumId w:val="75"/>
  </w:num>
  <w:num w:numId="106" w16cid:durableId="1012495294">
    <w:abstractNumId w:val="43"/>
  </w:num>
  <w:num w:numId="107" w16cid:durableId="1171262673">
    <w:abstractNumId w:val="56"/>
  </w:num>
  <w:num w:numId="108" w16cid:durableId="1929582498">
    <w:abstractNumId w:val="28"/>
  </w:num>
  <w:num w:numId="109" w16cid:durableId="858005282">
    <w:abstractNumId w:val="62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752"/>
    <w:rsid w:val="000E035F"/>
    <w:rsid w:val="000F05C8"/>
    <w:rsid w:val="0021105E"/>
    <w:rsid w:val="002347A7"/>
    <w:rsid w:val="00270922"/>
    <w:rsid w:val="002B5C66"/>
    <w:rsid w:val="003203BB"/>
    <w:rsid w:val="0039693C"/>
    <w:rsid w:val="004D01D3"/>
    <w:rsid w:val="00592B57"/>
    <w:rsid w:val="007365AE"/>
    <w:rsid w:val="00745A02"/>
    <w:rsid w:val="007626F2"/>
    <w:rsid w:val="007D02F8"/>
    <w:rsid w:val="009707CA"/>
    <w:rsid w:val="009A7FE5"/>
    <w:rsid w:val="009D74BC"/>
    <w:rsid w:val="00BB3771"/>
    <w:rsid w:val="00BC02D0"/>
    <w:rsid w:val="00BF01FC"/>
    <w:rsid w:val="00C11524"/>
    <w:rsid w:val="00C327C7"/>
    <w:rsid w:val="00C6655C"/>
    <w:rsid w:val="00C85752"/>
    <w:rsid w:val="00D0086E"/>
    <w:rsid w:val="00D041E4"/>
    <w:rsid w:val="00D64E8F"/>
    <w:rsid w:val="00DE39B0"/>
    <w:rsid w:val="00E52C26"/>
    <w:rsid w:val="00E80CE8"/>
    <w:rsid w:val="00EE01F7"/>
    <w:rsid w:val="00F37345"/>
    <w:rsid w:val="00F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0AA5"/>
  <w15:docId w15:val="{0C05C13F-2C1A-478A-ABEC-D706CFF8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Humanst521EU-Normal" w:eastAsia="Humanst521EU-Normal" w:hAnsi="Humanst521EU-Normal" w:cs="Humanst521EU-Norm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Swis721BlkCnEU-Italic" w:eastAsia="Swis721BlkCnEU-Italic" w:hAnsi="Swis721BlkCnEU-Italic" w:cs="Swis721BlkCnEU-Italic"/>
      <w:i/>
      <w:sz w:val="15"/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221" w:hanging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3154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Dąbrowska-Mróz</dc:creator>
  <cp:lastModifiedBy>renatakrzeb@gmail.com</cp:lastModifiedBy>
  <cp:revision>2</cp:revision>
  <dcterms:created xsi:type="dcterms:W3CDTF">2023-09-05T12:10:00Z</dcterms:created>
  <dcterms:modified xsi:type="dcterms:W3CDTF">2023-09-05T12:10:00Z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2017-08-24T00:00:00Z</vt:filetime>
  </property>
</Properties>
</file>